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B03" w:rsidRDefault="00D20B03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5666B0" w:rsidRPr="002327C7" w:rsidRDefault="00CD0B0C" w:rsidP="00CD0B0C">
      <w:pPr>
        <w:pStyle w:val="Style1"/>
        <w:widowControl/>
        <w:spacing w:line="240" w:lineRule="exact"/>
        <w:rPr>
          <w:rStyle w:val="FontStyle14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-152400</wp:posOffset>
            </wp:positionV>
            <wp:extent cx="6480175" cy="2602865"/>
            <wp:effectExtent l="0" t="0" r="0" b="6985"/>
            <wp:wrapTight wrapText="bothSides">
              <wp:wrapPolygon edited="0">
                <wp:start x="0" y="0"/>
                <wp:lineTo x="0" y="21500"/>
                <wp:lineTo x="21526" y="21500"/>
                <wp:lineTo x="2152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2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60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D20B03" w:rsidRPr="002327C7" w:rsidRDefault="0085684C" w:rsidP="002327C7">
      <w:pPr>
        <w:pStyle w:val="Style1"/>
        <w:widowControl/>
        <w:spacing w:before="53" w:line="240" w:lineRule="auto"/>
        <w:jc w:val="center"/>
        <w:rPr>
          <w:b/>
          <w:color w:val="000000" w:themeColor="text1"/>
        </w:rPr>
      </w:pPr>
      <w:r w:rsidRPr="002327C7">
        <w:rPr>
          <w:rStyle w:val="FontStyle14"/>
          <w:rFonts w:ascii="Times New Roman" w:hAnsi="Times New Roman" w:cs="Times New Roman"/>
          <w:b/>
          <w:color w:val="000000" w:themeColor="text1"/>
          <w:sz w:val="24"/>
          <w:szCs w:val="24"/>
        </w:rPr>
        <w:t>1. Общие положения</w:t>
      </w:r>
    </w:p>
    <w:p w:rsidR="00D20B03" w:rsidRPr="002327C7" w:rsidRDefault="0085684C">
      <w:pPr>
        <w:pStyle w:val="Style4"/>
        <w:widowControl/>
        <w:tabs>
          <w:tab w:val="left" w:pos="1157"/>
        </w:tabs>
        <w:spacing w:before="34" w:line="274" w:lineRule="exact"/>
        <w:rPr>
          <w:rStyle w:val="FontStyle15"/>
          <w:sz w:val="24"/>
          <w:szCs w:val="24"/>
        </w:rPr>
      </w:pPr>
      <w:r w:rsidRPr="002327C7">
        <w:rPr>
          <w:rStyle w:val="FontStyle15"/>
          <w:sz w:val="24"/>
          <w:szCs w:val="24"/>
        </w:rPr>
        <w:t>1.1.</w:t>
      </w:r>
      <w:r w:rsidRPr="002327C7">
        <w:rPr>
          <w:rStyle w:val="FontStyle15"/>
          <w:sz w:val="24"/>
          <w:szCs w:val="24"/>
        </w:rPr>
        <w:tab/>
        <w:t>Положение о порядке присвоения и размещения знака информационной продукции и</w:t>
      </w:r>
      <w:r w:rsidR="00105A8A" w:rsidRPr="002327C7">
        <w:rPr>
          <w:rStyle w:val="FontStyle15"/>
          <w:sz w:val="24"/>
          <w:szCs w:val="24"/>
        </w:rPr>
        <w:t xml:space="preserve"> </w:t>
      </w:r>
      <w:r w:rsidRPr="002327C7">
        <w:rPr>
          <w:rStyle w:val="FontStyle15"/>
          <w:sz w:val="24"/>
          <w:szCs w:val="24"/>
        </w:rPr>
        <w:t>(или) текстового предупреждения об информационной продукции, запрещенной для детей в</w:t>
      </w:r>
      <w:r w:rsidR="00105A8A" w:rsidRPr="002327C7">
        <w:rPr>
          <w:rStyle w:val="FontStyle15"/>
          <w:sz w:val="24"/>
          <w:szCs w:val="24"/>
        </w:rPr>
        <w:t xml:space="preserve"> </w:t>
      </w:r>
      <w:r w:rsidRPr="002327C7">
        <w:rPr>
          <w:rStyle w:val="FontStyle15"/>
          <w:sz w:val="24"/>
          <w:szCs w:val="24"/>
        </w:rPr>
        <w:t>библиотек</w:t>
      </w:r>
      <w:r w:rsidR="00105A8A" w:rsidRPr="002327C7">
        <w:rPr>
          <w:rStyle w:val="FontStyle15"/>
          <w:sz w:val="24"/>
          <w:szCs w:val="24"/>
        </w:rPr>
        <w:t>е</w:t>
      </w:r>
      <w:r w:rsidRPr="002327C7">
        <w:rPr>
          <w:rStyle w:val="FontStyle15"/>
          <w:color w:val="FF0000"/>
          <w:sz w:val="24"/>
          <w:szCs w:val="24"/>
        </w:rPr>
        <w:t xml:space="preserve"> </w:t>
      </w:r>
      <w:r w:rsidR="0027702F" w:rsidRPr="002327C7">
        <w:rPr>
          <w:rStyle w:val="FontStyle14"/>
          <w:rFonts w:ascii="Times New Roman" w:hAnsi="Times New Roman" w:cs="Times New Roman"/>
          <w:color w:val="000000" w:themeColor="text1"/>
          <w:sz w:val="24"/>
          <w:szCs w:val="24"/>
        </w:rPr>
        <w:t>Нового гуманитарного института</w:t>
      </w:r>
      <w:r w:rsidR="0027702F" w:rsidRPr="002327C7">
        <w:rPr>
          <w:rStyle w:val="FontStyle15"/>
          <w:sz w:val="24"/>
          <w:szCs w:val="24"/>
        </w:rPr>
        <w:t xml:space="preserve"> </w:t>
      </w:r>
      <w:r w:rsidRPr="002327C7">
        <w:rPr>
          <w:rStyle w:val="FontStyle15"/>
          <w:sz w:val="24"/>
          <w:szCs w:val="24"/>
        </w:rPr>
        <w:t xml:space="preserve">(далее по тексту - </w:t>
      </w:r>
      <w:r w:rsidR="00105A8A" w:rsidRPr="002327C7">
        <w:rPr>
          <w:rStyle w:val="FontStyle15"/>
          <w:sz w:val="24"/>
          <w:szCs w:val="24"/>
        </w:rPr>
        <w:t>П</w:t>
      </w:r>
      <w:r w:rsidRPr="002327C7">
        <w:rPr>
          <w:rStyle w:val="FontStyle15"/>
          <w:sz w:val="24"/>
          <w:szCs w:val="24"/>
        </w:rPr>
        <w:t>оложение) разработано на основании Федерального</w:t>
      </w:r>
      <w:r w:rsidR="00741998" w:rsidRPr="002327C7">
        <w:rPr>
          <w:rStyle w:val="FontStyle15"/>
          <w:sz w:val="24"/>
          <w:szCs w:val="24"/>
        </w:rPr>
        <w:t xml:space="preserve"> </w:t>
      </w:r>
      <w:r w:rsidRPr="002327C7">
        <w:rPr>
          <w:rStyle w:val="FontStyle15"/>
          <w:sz w:val="24"/>
          <w:szCs w:val="24"/>
        </w:rPr>
        <w:t>закона от 29 декабря 2010 г. № 436-ФЗ «О защите детей от информации, причиняющей вред их</w:t>
      </w:r>
      <w:r w:rsidR="00741998" w:rsidRPr="002327C7">
        <w:rPr>
          <w:rStyle w:val="FontStyle15"/>
          <w:sz w:val="24"/>
          <w:szCs w:val="24"/>
        </w:rPr>
        <w:t xml:space="preserve"> </w:t>
      </w:r>
      <w:r w:rsidRPr="002327C7">
        <w:rPr>
          <w:rStyle w:val="FontStyle15"/>
          <w:sz w:val="24"/>
          <w:szCs w:val="24"/>
        </w:rPr>
        <w:t>здоровью и развитию» (далее - Федеральный закон № 436-ФЗ).</w:t>
      </w:r>
    </w:p>
    <w:p w:rsidR="00D20B03" w:rsidRPr="002327C7" w:rsidRDefault="0085684C">
      <w:pPr>
        <w:pStyle w:val="Style4"/>
        <w:widowControl/>
        <w:tabs>
          <w:tab w:val="left" w:pos="1234"/>
        </w:tabs>
        <w:spacing w:line="274" w:lineRule="exact"/>
        <w:rPr>
          <w:rStyle w:val="FontStyle15"/>
          <w:sz w:val="24"/>
          <w:szCs w:val="24"/>
        </w:rPr>
      </w:pPr>
      <w:r w:rsidRPr="002327C7">
        <w:rPr>
          <w:rStyle w:val="FontStyle15"/>
          <w:sz w:val="24"/>
          <w:szCs w:val="24"/>
        </w:rPr>
        <w:t>1.2.</w:t>
      </w:r>
      <w:r w:rsidRPr="002327C7">
        <w:rPr>
          <w:rStyle w:val="FontStyle15"/>
          <w:sz w:val="24"/>
          <w:szCs w:val="24"/>
        </w:rPr>
        <w:tab/>
        <w:t xml:space="preserve">Настоящее </w:t>
      </w:r>
      <w:r w:rsidR="00B3333B" w:rsidRPr="002327C7">
        <w:rPr>
          <w:rStyle w:val="FontStyle15"/>
          <w:sz w:val="24"/>
          <w:szCs w:val="24"/>
        </w:rPr>
        <w:t>П</w:t>
      </w:r>
      <w:r w:rsidRPr="002327C7">
        <w:rPr>
          <w:rStyle w:val="FontStyle15"/>
          <w:sz w:val="24"/>
          <w:szCs w:val="24"/>
        </w:rPr>
        <w:t>оложение регламентирует порядок присвоения и размещения знака</w:t>
      </w:r>
      <w:r w:rsidR="00105A8A" w:rsidRPr="002327C7">
        <w:rPr>
          <w:rStyle w:val="FontStyle15"/>
          <w:sz w:val="24"/>
          <w:szCs w:val="24"/>
        </w:rPr>
        <w:t xml:space="preserve"> </w:t>
      </w:r>
      <w:r w:rsidRPr="002327C7">
        <w:rPr>
          <w:rStyle w:val="FontStyle15"/>
          <w:sz w:val="24"/>
          <w:szCs w:val="24"/>
        </w:rPr>
        <w:t>информационной продукции и (или) текстового предупреждения об информационной продукции,</w:t>
      </w:r>
      <w:r w:rsidR="00105A8A" w:rsidRPr="002327C7">
        <w:rPr>
          <w:rStyle w:val="FontStyle15"/>
          <w:sz w:val="24"/>
          <w:szCs w:val="24"/>
        </w:rPr>
        <w:t xml:space="preserve"> </w:t>
      </w:r>
      <w:r w:rsidRPr="002327C7">
        <w:rPr>
          <w:rStyle w:val="FontStyle15"/>
          <w:sz w:val="24"/>
          <w:szCs w:val="24"/>
        </w:rPr>
        <w:t xml:space="preserve">запрещенной для детей в </w:t>
      </w:r>
      <w:r w:rsidR="003D45AF" w:rsidRPr="002327C7">
        <w:rPr>
          <w:rStyle w:val="FontStyle15"/>
          <w:sz w:val="24"/>
          <w:szCs w:val="24"/>
        </w:rPr>
        <w:t>Автономной неко</w:t>
      </w:r>
      <w:r w:rsidR="00741998" w:rsidRPr="002327C7">
        <w:rPr>
          <w:rStyle w:val="FontStyle15"/>
          <w:sz w:val="24"/>
          <w:szCs w:val="24"/>
        </w:rPr>
        <w:t>ммерческой организации высшего образования "Новый гуманитарный институт"</w:t>
      </w:r>
      <w:r w:rsidRPr="002327C7">
        <w:rPr>
          <w:rStyle w:val="FontStyle15"/>
          <w:sz w:val="24"/>
          <w:szCs w:val="24"/>
        </w:rPr>
        <w:t xml:space="preserve"> (далее по тексту - </w:t>
      </w:r>
      <w:r w:rsidR="00B3333B" w:rsidRPr="002327C7">
        <w:rPr>
          <w:rStyle w:val="FontStyle15"/>
          <w:sz w:val="24"/>
          <w:szCs w:val="24"/>
        </w:rPr>
        <w:t>И</w:t>
      </w:r>
      <w:r w:rsidR="00466DA8" w:rsidRPr="002327C7">
        <w:rPr>
          <w:rStyle w:val="FontStyle15"/>
          <w:sz w:val="24"/>
          <w:szCs w:val="24"/>
        </w:rPr>
        <w:t>нститут</w:t>
      </w:r>
      <w:r w:rsidRPr="002327C7">
        <w:rPr>
          <w:rStyle w:val="FontStyle15"/>
          <w:sz w:val="24"/>
          <w:szCs w:val="24"/>
        </w:rPr>
        <w:t>).</w:t>
      </w:r>
    </w:p>
    <w:p w:rsidR="00D20B03" w:rsidRPr="002327C7" w:rsidRDefault="0085684C">
      <w:pPr>
        <w:pStyle w:val="Style4"/>
        <w:widowControl/>
        <w:tabs>
          <w:tab w:val="left" w:pos="1138"/>
        </w:tabs>
        <w:spacing w:line="274" w:lineRule="exact"/>
        <w:ind w:left="739" w:firstLine="0"/>
        <w:jc w:val="left"/>
        <w:rPr>
          <w:rStyle w:val="FontStyle15"/>
          <w:sz w:val="24"/>
          <w:szCs w:val="24"/>
        </w:rPr>
      </w:pPr>
      <w:r w:rsidRPr="002327C7">
        <w:rPr>
          <w:rStyle w:val="FontStyle15"/>
          <w:sz w:val="24"/>
          <w:szCs w:val="24"/>
        </w:rPr>
        <w:t>1.3.</w:t>
      </w:r>
      <w:r w:rsidRPr="002327C7">
        <w:rPr>
          <w:rStyle w:val="FontStyle15"/>
          <w:sz w:val="24"/>
          <w:szCs w:val="24"/>
        </w:rPr>
        <w:tab/>
        <w:t>Основные понятия, используемые в настоящем положении:</w:t>
      </w:r>
    </w:p>
    <w:p w:rsidR="00D20B03" w:rsidRPr="002327C7" w:rsidRDefault="0085684C">
      <w:pPr>
        <w:pStyle w:val="Style3"/>
        <w:widowControl/>
        <w:rPr>
          <w:rStyle w:val="FontStyle15"/>
          <w:sz w:val="24"/>
          <w:szCs w:val="24"/>
        </w:rPr>
      </w:pPr>
      <w:r w:rsidRPr="002327C7">
        <w:rPr>
          <w:rStyle w:val="FontStyle14"/>
          <w:rFonts w:ascii="Times New Roman" w:hAnsi="Times New Roman" w:cs="Times New Roman"/>
          <w:sz w:val="24"/>
          <w:szCs w:val="24"/>
        </w:rPr>
        <w:t>знак информационной продукции</w:t>
      </w:r>
      <w:r w:rsidRPr="002327C7">
        <w:rPr>
          <w:rStyle w:val="FontStyle14"/>
          <w:sz w:val="24"/>
          <w:szCs w:val="24"/>
        </w:rPr>
        <w:t xml:space="preserve"> </w:t>
      </w:r>
      <w:r w:rsidRPr="002327C7">
        <w:rPr>
          <w:rStyle w:val="FontStyle15"/>
          <w:sz w:val="24"/>
          <w:szCs w:val="24"/>
        </w:rPr>
        <w:t>- графическое и (или) текстовое обозначение информационной продукции в соответствии с классификацией информационной продукции, предусмотренной ч. 3 ст. 6 Федерального знака № 436-ФЗ;</w:t>
      </w:r>
    </w:p>
    <w:p w:rsidR="00D20B03" w:rsidRPr="002327C7" w:rsidRDefault="0085684C">
      <w:pPr>
        <w:pStyle w:val="Style3"/>
        <w:widowControl/>
        <w:spacing w:line="274" w:lineRule="exact"/>
        <w:ind w:firstLine="710"/>
        <w:rPr>
          <w:rStyle w:val="FontStyle15"/>
          <w:sz w:val="24"/>
          <w:szCs w:val="24"/>
        </w:rPr>
      </w:pPr>
      <w:r w:rsidRPr="002327C7">
        <w:rPr>
          <w:rStyle w:val="FontStyle14"/>
          <w:rFonts w:ascii="Times New Roman" w:hAnsi="Times New Roman" w:cs="Times New Roman"/>
          <w:sz w:val="24"/>
          <w:szCs w:val="24"/>
        </w:rPr>
        <w:t>информационная продукция</w:t>
      </w:r>
      <w:r w:rsidRPr="002327C7">
        <w:rPr>
          <w:rStyle w:val="FontStyle14"/>
          <w:sz w:val="24"/>
          <w:szCs w:val="24"/>
        </w:rPr>
        <w:t xml:space="preserve"> </w:t>
      </w:r>
      <w:r w:rsidRPr="002327C7">
        <w:rPr>
          <w:rStyle w:val="FontStyle15"/>
          <w:sz w:val="24"/>
          <w:szCs w:val="24"/>
        </w:rPr>
        <w:t>- предназначенная для оборота на территории Российской Федерации продукция средств массовой информации, печатная продукция, аудиовизуальная продукция на любых видах носителей, а также информация, распространяемая посредством зрелищных мероприятий;</w:t>
      </w:r>
    </w:p>
    <w:p w:rsidR="00D20B03" w:rsidRPr="002327C7" w:rsidRDefault="0085684C">
      <w:pPr>
        <w:pStyle w:val="Style3"/>
        <w:widowControl/>
        <w:spacing w:line="274" w:lineRule="exact"/>
        <w:ind w:firstLine="710"/>
        <w:rPr>
          <w:rStyle w:val="FontStyle15"/>
          <w:sz w:val="24"/>
          <w:szCs w:val="24"/>
        </w:rPr>
      </w:pPr>
      <w:r w:rsidRPr="002327C7">
        <w:rPr>
          <w:rStyle w:val="FontStyle14"/>
          <w:rFonts w:ascii="Times New Roman" w:hAnsi="Times New Roman" w:cs="Times New Roman"/>
          <w:sz w:val="24"/>
          <w:szCs w:val="24"/>
        </w:rPr>
        <w:t>классификация информационной продукции</w:t>
      </w:r>
      <w:r w:rsidRPr="002327C7">
        <w:rPr>
          <w:rStyle w:val="FontStyle14"/>
          <w:sz w:val="24"/>
          <w:szCs w:val="24"/>
        </w:rPr>
        <w:t xml:space="preserve"> </w:t>
      </w:r>
      <w:r w:rsidRPr="002327C7">
        <w:rPr>
          <w:rStyle w:val="FontStyle15"/>
          <w:sz w:val="24"/>
          <w:szCs w:val="24"/>
        </w:rPr>
        <w:t>- распределение информационной продукции в зависимости от ее тематики, жанра, содержания и художественного оформления по возрастным категориям детей в порядке, установленном Федерального знака № 436-ФЗ;</w:t>
      </w:r>
    </w:p>
    <w:p w:rsidR="00D20B03" w:rsidRPr="002327C7" w:rsidRDefault="0085684C">
      <w:pPr>
        <w:pStyle w:val="Style3"/>
        <w:widowControl/>
        <w:spacing w:line="274" w:lineRule="exact"/>
        <w:ind w:firstLine="710"/>
        <w:rPr>
          <w:rStyle w:val="FontStyle15"/>
          <w:sz w:val="24"/>
          <w:szCs w:val="24"/>
        </w:rPr>
      </w:pPr>
      <w:r w:rsidRPr="002327C7">
        <w:rPr>
          <w:rStyle w:val="FontStyle14"/>
          <w:rFonts w:ascii="Times New Roman" w:hAnsi="Times New Roman" w:cs="Times New Roman"/>
          <w:sz w:val="24"/>
          <w:szCs w:val="24"/>
        </w:rPr>
        <w:t xml:space="preserve">маркировка </w:t>
      </w:r>
      <w:r w:rsidRPr="002327C7">
        <w:rPr>
          <w:rStyle w:val="FontStyle15"/>
          <w:sz w:val="24"/>
          <w:szCs w:val="24"/>
        </w:rPr>
        <w:t>- нанесение условных знаков, букв, цифр, графических знаков или надписей на объекте, с целью его дальнейшей идентификации (узнавания), указания его свойств и характеристик.</w:t>
      </w:r>
    </w:p>
    <w:p w:rsidR="005666B0" w:rsidRPr="002327C7" w:rsidRDefault="005666B0" w:rsidP="00B3333B">
      <w:pPr>
        <w:pStyle w:val="Style5"/>
        <w:widowControl/>
        <w:spacing w:before="34"/>
        <w:jc w:val="left"/>
        <w:rPr>
          <w:rStyle w:val="FontStyle14"/>
          <w:sz w:val="24"/>
          <w:szCs w:val="24"/>
        </w:rPr>
      </w:pPr>
    </w:p>
    <w:p w:rsidR="00D20B03" w:rsidRPr="002327C7" w:rsidRDefault="0085684C" w:rsidP="002327C7">
      <w:pPr>
        <w:pStyle w:val="Style5"/>
        <w:widowControl/>
        <w:rPr>
          <w:rStyle w:val="FontStyle14"/>
          <w:rFonts w:ascii="Times New Roman" w:hAnsi="Times New Roman" w:cs="Times New Roman"/>
          <w:b/>
          <w:sz w:val="24"/>
          <w:szCs w:val="24"/>
        </w:rPr>
      </w:pPr>
      <w:r w:rsidRPr="002327C7">
        <w:rPr>
          <w:rStyle w:val="FontStyle14"/>
          <w:rFonts w:ascii="Times New Roman" w:hAnsi="Times New Roman" w:cs="Times New Roman"/>
          <w:b/>
          <w:sz w:val="24"/>
          <w:szCs w:val="24"/>
        </w:rPr>
        <w:t>2. Порядок присвоения и размещения знака информационной продукции и (или) текстового предупреждения об информационной продукции, запрещенной для детей</w:t>
      </w:r>
    </w:p>
    <w:p w:rsidR="00D20B03" w:rsidRPr="002327C7" w:rsidRDefault="0085684C" w:rsidP="002327C7">
      <w:pPr>
        <w:pStyle w:val="Style4"/>
        <w:widowControl/>
        <w:numPr>
          <w:ilvl w:val="0"/>
          <w:numId w:val="1"/>
        </w:numPr>
        <w:tabs>
          <w:tab w:val="left" w:pos="1152"/>
        </w:tabs>
        <w:spacing w:line="274" w:lineRule="exact"/>
        <w:ind w:firstLine="715"/>
        <w:rPr>
          <w:rStyle w:val="FontStyle15"/>
          <w:sz w:val="24"/>
          <w:szCs w:val="24"/>
        </w:rPr>
      </w:pPr>
      <w:r w:rsidRPr="002327C7">
        <w:rPr>
          <w:rStyle w:val="FontStyle15"/>
          <w:sz w:val="24"/>
          <w:szCs w:val="24"/>
        </w:rPr>
        <w:t>Присвоение и размещение знака информационной продукции и (или) текстового предупреждения об информационной продукции, запрещенной для детей, не распространяется на печатную продукцию, выпущенную в оборот до 1 сентября 2012 года.</w:t>
      </w:r>
    </w:p>
    <w:p w:rsidR="00D20B03" w:rsidRPr="002327C7" w:rsidRDefault="0085684C" w:rsidP="002805DB">
      <w:pPr>
        <w:pStyle w:val="Style4"/>
        <w:widowControl/>
        <w:numPr>
          <w:ilvl w:val="0"/>
          <w:numId w:val="1"/>
        </w:numPr>
        <w:tabs>
          <w:tab w:val="left" w:pos="1152"/>
        </w:tabs>
        <w:spacing w:line="274" w:lineRule="exact"/>
        <w:ind w:firstLine="715"/>
        <w:rPr>
          <w:rStyle w:val="FontStyle15"/>
          <w:color w:val="000000" w:themeColor="text1"/>
          <w:sz w:val="24"/>
          <w:szCs w:val="24"/>
        </w:rPr>
      </w:pPr>
      <w:r w:rsidRPr="002327C7">
        <w:rPr>
          <w:rStyle w:val="FontStyle15"/>
          <w:color w:val="000000" w:themeColor="text1"/>
          <w:sz w:val="24"/>
          <w:szCs w:val="24"/>
        </w:rPr>
        <w:t>Присвоение знака информационной продукции и (или) текстового предупреждения (в отношении своей продукции) осуществляется производителем информационной продукции или экспертом по заказу учреждения (в отношении информационной продукции, производителем которой учреждение не является).</w:t>
      </w:r>
    </w:p>
    <w:p w:rsidR="00D20B03" w:rsidRPr="002327C7" w:rsidRDefault="0085684C" w:rsidP="002805DB">
      <w:pPr>
        <w:pStyle w:val="Style4"/>
        <w:widowControl/>
        <w:numPr>
          <w:ilvl w:val="0"/>
          <w:numId w:val="1"/>
        </w:numPr>
        <w:tabs>
          <w:tab w:val="left" w:pos="1152"/>
        </w:tabs>
        <w:spacing w:line="274" w:lineRule="exact"/>
        <w:ind w:firstLine="715"/>
        <w:rPr>
          <w:rStyle w:val="FontStyle15"/>
          <w:sz w:val="24"/>
          <w:szCs w:val="24"/>
        </w:rPr>
      </w:pPr>
      <w:r w:rsidRPr="002327C7">
        <w:rPr>
          <w:rStyle w:val="FontStyle15"/>
          <w:sz w:val="24"/>
          <w:szCs w:val="24"/>
        </w:rPr>
        <w:lastRenderedPageBreak/>
        <w:t>В договорах на поставку книжной продукции определяется требо</w:t>
      </w:r>
      <w:r w:rsidR="00466DA8" w:rsidRPr="002327C7">
        <w:rPr>
          <w:rStyle w:val="FontStyle15"/>
          <w:sz w:val="24"/>
          <w:szCs w:val="24"/>
        </w:rPr>
        <w:t xml:space="preserve">вание обязательной маркировки информационной продукции и условия об ответственности </w:t>
      </w:r>
      <w:r w:rsidRPr="002327C7">
        <w:rPr>
          <w:rStyle w:val="FontStyle15"/>
          <w:sz w:val="24"/>
          <w:szCs w:val="24"/>
        </w:rPr>
        <w:t>производителя, включающие право распространителя требовать возмещения убытков, понесенных в результате нарушения Федерального знака № 436-ФЗ.</w:t>
      </w:r>
    </w:p>
    <w:p w:rsidR="00D20B03" w:rsidRPr="002327C7" w:rsidRDefault="0085684C">
      <w:pPr>
        <w:pStyle w:val="Style6"/>
        <w:widowControl/>
        <w:tabs>
          <w:tab w:val="left" w:pos="1166"/>
        </w:tabs>
        <w:spacing w:line="274" w:lineRule="exact"/>
        <w:rPr>
          <w:rStyle w:val="FontStyle15"/>
          <w:sz w:val="24"/>
          <w:szCs w:val="24"/>
        </w:rPr>
      </w:pPr>
      <w:r w:rsidRPr="002327C7">
        <w:rPr>
          <w:rStyle w:val="FontStyle15"/>
          <w:sz w:val="24"/>
          <w:szCs w:val="24"/>
        </w:rPr>
        <w:t>2.4.</w:t>
      </w:r>
      <w:r w:rsidRPr="002327C7">
        <w:rPr>
          <w:rStyle w:val="FontStyle15"/>
          <w:sz w:val="24"/>
          <w:szCs w:val="24"/>
        </w:rPr>
        <w:tab/>
        <w:t>В случае если учреждение не является производителем информационной продукции,</w:t>
      </w:r>
      <w:r w:rsidR="00466DA8" w:rsidRPr="002327C7">
        <w:rPr>
          <w:rStyle w:val="FontStyle15"/>
          <w:sz w:val="24"/>
          <w:szCs w:val="24"/>
        </w:rPr>
        <w:t xml:space="preserve"> </w:t>
      </w:r>
      <w:r w:rsidRPr="002327C7">
        <w:rPr>
          <w:rStyle w:val="FontStyle15"/>
          <w:sz w:val="24"/>
          <w:szCs w:val="24"/>
        </w:rPr>
        <w:t>экспертиза информационной продукции проводится на договорной основе экспертом, экспертами</w:t>
      </w:r>
      <w:r w:rsidR="00466DA8" w:rsidRPr="002327C7">
        <w:rPr>
          <w:rStyle w:val="FontStyle15"/>
          <w:sz w:val="24"/>
          <w:szCs w:val="24"/>
        </w:rPr>
        <w:t xml:space="preserve"> </w:t>
      </w:r>
      <w:r w:rsidRPr="002327C7">
        <w:rPr>
          <w:rStyle w:val="FontStyle15"/>
          <w:sz w:val="24"/>
          <w:szCs w:val="24"/>
        </w:rPr>
        <w:t>и (или) экспертами организациями, аккредитованными Федеральной службой по надзору в сфере</w:t>
      </w:r>
      <w:r w:rsidR="00466DA8" w:rsidRPr="002327C7">
        <w:rPr>
          <w:rStyle w:val="FontStyle15"/>
          <w:sz w:val="24"/>
          <w:szCs w:val="24"/>
        </w:rPr>
        <w:t xml:space="preserve"> </w:t>
      </w:r>
      <w:r w:rsidRPr="002327C7">
        <w:rPr>
          <w:rStyle w:val="FontStyle15"/>
          <w:sz w:val="24"/>
          <w:szCs w:val="24"/>
        </w:rPr>
        <w:t>связи, информационных технологий и массовых коммуникаций.</w:t>
      </w:r>
    </w:p>
    <w:p w:rsidR="00D20B03" w:rsidRPr="002327C7" w:rsidRDefault="0085684C">
      <w:pPr>
        <w:pStyle w:val="Style6"/>
        <w:widowControl/>
        <w:tabs>
          <w:tab w:val="left" w:pos="1291"/>
        </w:tabs>
        <w:spacing w:line="278" w:lineRule="exact"/>
        <w:ind w:firstLine="706"/>
        <w:rPr>
          <w:rStyle w:val="FontStyle15"/>
          <w:sz w:val="24"/>
          <w:szCs w:val="24"/>
        </w:rPr>
      </w:pPr>
      <w:r w:rsidRPr="002327C7">
        <w:rPr>
          <w:rStyle w:val="FontStyle15"/>
          <w:sz w:val="24"/>
          <w:szCs w:val="24"/>
        </w:rPr>
        <w:t>2.5.</w:t>
      </w:r>
      <w:r w:rsidRPr="002327C7">
        <w:rPr>
          <w:rStyle w:val="FontStyle15"/>
          <w:sz w:val="24"/>
          <w:szCs w:val="24"/>
        </w:rPr>
        <w:tab/>
        <w:t>Экспертизу информационной продукции проводят эксперты, не являющиеся</w:t>
      </w:r>
      <w:r w:rsidR="00466DA8" w:rsidRPr="002327C7">
        <w:rPr>
          <w:rStyle w:val="FontStyle15"/>
          <w:sz w:val="24"/>
          <w:szCs w:val="24"/>
        </w:rPr>
        <w:t xml:space="preserve"> </w:t>
      </w:r>
      <w:r w:rsidRPr="002327C7">
        <w:rPr>
          <w:rStyle w:val="FontStyle15"/>
          <w:sz w:val="24"/>
          <w:szCs w:val="24"/>
        </w:rPr>
        <w:t>одновременно ее производителями и (или) распространителями или их представителями.</w:t>
      </w:r>
    </w:p>
    <w:p w:rsidR="00D20B03" w:rsidRPr="002327C7" w:rsidRDefault="0085684C">
      <w:pPr>
        <w:pStyle w:val="Style6"/>
        <w:widowControl/>
        <w:tabs>
          <w:tab w:val="left" w:pos="1445"/>
        </w:tabs>
        <w:spacing w:line="278" w:lineRule="exact"/>
        <w:ind w:firstLine="706"/>
        <w:rPr>
          <w:rStyle w:val="FontStyle15"/>
          <w:sz w:val="24"/>
          <w:szCs w:val="24"/>
        </w:rPr>
      </w:pPr>
      <w:r w:rsidRPr="002327C7">
        <w:rPr>
          <w:rStyle w:val="FontStyle15"/>
          <w:sz w:val="24"/>
          <w:szCs w:val="24"/>
        </w:rPr>
        <w:t>2.6.</w:t>
      </w:r>
      <w:r w:rsidRPr="002327C7">
        <w:rPr>
          <w:rStyle w:val="FontStyle15"/>
          <w:sz w:val="24"/>
          <w:szCs w:val="24"/>
        </w:rPr>
        <w:tab/>
        <w:t>Информационная продукция, произведенная учреждением, маркируется</w:t>
      </w:r>
      <w:r w:rsidR="00466DA8" w:rsidRPr="002327C7">
        <w:rPr>
          <w:rStyle w:val="FontStyle15"/>
          <w:sz w:val="24"/>
          <w:szCs w:val="24"/>
        </w:rPr>
        <w:t xml:space="preserve"> </w:t>
      </w:r>
      <w:r w:rsidRPr="002327C7">
        <w:rPr>
          <w:rStyle w:val="FontStyle15"/>
          <w:sz w:val="24"/>
          <w:szCs w:val="24"/>
        </w:rPr>
        <w:t>самостоятельно.</w:t>
      </w:r>
    </w:p>
    <w:p w:rsidR="00D20B03" w:rsidRPr="002327C7" w:rsidRDefault="0085684C">
      <w:pPr>
        <w:pStyle w:val="Style6"/>
        <w:widowControl/>
        <w:tabs>
          <w:tab w:val="left" w:pos="1142"/>
        </w:tabs>
        <w:spacing w:line="278" w:lineRule="exact"/>
        <w:ind w:firstLine="706"/>
        <w:rPr>
          <w:rStyle w:val="FontStyle15"/>
          <w:sz w:val="24"/>
          <w:szCs w:val="24"/>
        </w:rPr>
      </w:pPr>
      <w:r w:rsidRPr="002327C7">
        <w:rPr>
          <w:rStyle w:val="FontStyle15"/>
          <w:sz w:val="24"/>
          <w:szCs w:val="24"/>
        </w:rPr>
        <w:t>2.7.</w:t>
      </w:r>
      <w:r w:rsidRPr="002327C7">
        <w:rPr>
          <w:rStyle w:val="FontStyle15"/>
          <w:sz w:val="24"/>
          <w:szCs w:val="24"/>
        </w:rPr>
        <w:tab/>
        <w:t>Процедура присвоения и размещения знака информационной продукции в отношении</w:t>
      </w:r>
      <w:r w:rsidR="00466DA8" w:rsidRPr="002327C7">
        <w:rPr>
          <w:rStyle w:val="FontStyle15"/>
          <w:sz w:val="24"/>
          <w:szCs w:val="24"/>
        </w:rPr>
        <w:t xml:space="preserve"> </w:t>
      </w:r>
      <w:r w:rsidRPr="002327C7">
        <w:rPr>
          <w:rStyle w:val="FontStyle15"/>
          <w:sz w:val="24"/>
          <w:szCs w:val="24"/>
        </w:rPr>
        <w:t xml:space="preserve">произведенной информационной продукции утверждается приказом </w:t>
      </w:r>
      <w:r w:rsidR="00466DA8" w:rsidRPr="002327C7">
        <w:rPr>
          <w:rStyle w:val="FontStyle15"/>
          <w:sz w:val="24"/>
          <w:szCs w:val="24"/>
        </w:rPr>
        <w:t>ректора</w:t>
      </w:r>
      <w:r w:rsidRPr="002327C7">
        <w:rPr>
          <w:rStyle w:val="FontStyle15"/>
          <w:sz w:val="24"/>
          <w:szCs w:val="24"/>
        </w:rPr>
        <w:t xml:space="preserve"> </w:t>
      </w:r>
      <w:r w:rsidR="00466DA8" w:rsidRPr="002327C7">
        <w:rPr>
          <w:rStyle w:val="FontStyle15"/>
          <w:sz w:val="24"/>
          <w:szCs w:val="24"/>
        </w:rPr>
        <w:t>института</w:t>
      </w:r>
      <w:r w:rsidRPr="002327C7">
        <w:rPr>
          <w:rStyle w:val="FontStyle15"/>
          <w:sz w:val="24"/>
          <w:szCs w:val="24"/>
        </w:rPr>
        <w:t>.</w:t>
      </w:r>
    </w:p>
    <w:p w:rsidR="00D20B03" w:rsidRPr="002327C7" w:rsidRDefault="0085684C">
      <w:pPr>
        <w:pStyle w:val="Style6"/>
        <w:widowControl/>
        <w:tabs>
          <w:tab w:val="left" w:pos="1286"/>
        </w:tabs>
        <w:spacing w:line="274" w:lineRule="exact"/>
        <w:ind w:firstLine="706"/>
        <w:rPr>
          <w:rStyle w:val="FontStyle15"/>
          <w:sz w:val="24"/>
          <w:szCs w:val="24"/>
        </w:rPr>
      </w:pPr>
      <w:r w:rsidRPr="002327C7">
        <w:rPr>
          <w:rStyle w:val="FontStyle15"/>
          <w:sz w:val="24"/>
          <w:szCs w:val="24"/>
        </w:rPr>
        <w:t>2.8.</w:t>
      </w:r>
      <w:r w:rsidRPr="002327C7">
        <w:rPr>
          <w:rStyle w:val="FontStyle15"/>
          <w:sz w:val="24"/>
          <w:szCs w:val="24"/>
        </w:rPr>
        <w:tab/>
        <w:t>Информационная продукция, используемая во время проведения публичных</w:t>
      </w:r>
      <w:r w:rsidR="00466DA8" w:rsidRPr="002327C7">
        <w:rPr>
          <w:rStyle w:val="FontStyle15"/>
          <w:sz w:val="24"/>
          <w:szCs w:val="24"/>
        </w:rPr>
        <w:t xml:space="preserve"> </w:t>
      </w:r>
      <w:r w:rsidRPr="002327C7">
        <w:rPr>
          <w:rStyle w:val="FontStyle15"/>
          <w:sz w:val="24"/>
          <w:szCs w:val="24"/>
        </w:rPr>
        <w:t>мероприятий, подлежит классификации. К информационной продукции, используемой во время</w:t>
      </w:r>
      <w:r w:rsidR="00BA4349" w:rsidRPr="002327C7">
        <w:rPr>
          <w:rStyle w:val="FontStyle15"/>
          <w:sz w:val="24"/>
          <w:szCs w:val="24"/>
        </w:rPr>
        <w:t xml:space="preserve"> </w:t>
      </w:r>
      <w:r w:rsidRPr="002327C7">
        <w:rPr>
          <w:rStyle w:val="FontStyle15"/>
          <w:sz w:val="24"/>
          <w:szCs w:val="24"/>
        </w:rPr>
        <w:t>проведения публичного мероприятия, относятся: приглашения, афиша или объявление о</w:t>
      </w:r>
      <w:r w:rsidR="00BA4349" w:rsidRPr="002327C7">
        <w:rPr>
          <w:rStyle w:val="FontStyle15"/>
          <w:sz w:val="24"/>
          <w:szCs w:val="24"/>
        </w:rPr>
        <w:t xml:space="preserve"> </w:t>
      </w:r>
      <w:r w:rsidRPr="002327C7">
        <w:rPr>
          <w:rStyle w:val="FontStyle15"/>
          <w:sz w:val="24"/>
          <w:szCs w:val="24"/>
        </w:rPr>
        <w:t>проведении соответствующего зрелищного мероприятия.</w:t>
      </w:r>
    </w:p>
    <w:p w:rsidR="00D20B03" w:rsidRPr="002327C7" w:rsidRDefault="0085684C">
      <w:pPr>
        <w:pStyle w:val="Style4"/>
        <w:widowControl/>
        <w:spacing w:line="278" w:lineRule="exact"/>
        <w:ind w:firstLine="701"/>
        <w:rPr>
          <w:rStyle w:val="FontStyle15"/>
          <w:sz w:val="24"/>
          <w:szCs w:val="24"/>
        </w:rPr>
      </w:pPr>
      <w:r w:rsidRPr="002327C7">
        <w:rPr>
          <w:rStyle w:val="FontStyle15"/>
          <w:sz w:val="24"/>
          <w:szCs w:val="24"/>
        </w:rPr>
        <w:t xml:space="preserve">Классификация информационной продукции, произведенной </w:t>
      </w:r>
      <w:r w:rsidR="00BA4349" w:rsidRPr="002327C7">
        <w:rPr>
          <w:rStyle w:val="FontStyle15"/>
          <w:sz w:val="24"/>
          <w:szCs w:val="24"/>
        </w:rPr>
        <w:t>институтом</w:t>
      </w:r>
      <w:r w:rsidRPr="002327C7">
        <w:rPr>
          <w:rStyle w:val="FontStyle15"/>
          <w:sz w:val="24"/>
          <w:szCs w:val="24"/>
        </w:rPr>
        <w:t xml:space="preserve">, осуществляется самостоятельно в соответствии с процедурой, утвержденной приказом </w:t>
      </w:r>
      <w:r w:rsidR="00BA4349" w:rsidRPr="002327C7">
        <w:rPr>
          <w:rStyle w:val="FontStyle15"/>
          <w:sz w:val="24"/>
          <w:szCs w:val="24"/>
        </w:rPr>
        <w:t>ректора института</w:t>
      </w:r>
      <w:r w:rsidRPr="002327C7">
        <w:rPr>
          <w:rStyle w:val="FontStyle15"/>
          <w:sz w:val="24"/>
          <w:szCs w:val="24"/>
        </w:rPr>
        <w:t>.</w:t>
      </w:r>
    </w:p>
    <w:p w:rsidR="00D20B03" w:rsidRPr="002327C7" w:rsidRDefault="0085684C">
      <w:pPr>
        <w:pStyle w:val="Style6"/>
        <w:widowControl/>
        <w:tabs>
          <w:tab w:val="left" w:pos="1138"/>
        </w:tabs>
        <w:spacing w:line="278" w:lineRule="exact"/>
        <w:ind w:firstLine="706"/>
        <w:rPr>
          <w:rStyle w:val="FontStyle15"/>
          <w:sz w:val="24"/>
          <w:szCs w:val="24"/>
        </w:rPr>
      </w:pPr>
      <w:r w:rsidRPr="002327C7">
        <w:rPr>
          <w:rStyle w:val="FontStyle15"/>
          <w:sz w:val="24"/>
          <w:szCs w:val="24"/>
        </w:rPr>
        <w:t>2.9.</w:t>
      </w:r>
      <w:r w:rsidRPr="002327C7">
        <w:rPr>
          <w:rStyle w:val="FontStyle15"/>
          <w:sz w:val="24"/>
          <w:szCs w:val="24"/>
        </w:rPr>
        <w:tab/>
        <w:t>Знак информационной продукции проставляется на рекламном объявлении, программе</w:t>
      </w:r>
      <w:r w:rsidR="00BA4349" w:rsidRPr="002327C7">
        <w:rPr>
          <w:rStyle w:val="FontStyle15"/>
          <w:sz w:val="24"/>
          <w:szCs w:val="24"/>
        </w:rPr>
        <w:t xml:space="preserve"> </w:t>
      </w:r>
      <w:r w:rsidRPr="002327C7">
        <w:rPr>
          <w:rStyle w:val="FontStyle15"/>
          <w:sz w:val="24"/>
          <w:szCs w:val="24"/>
        </w:rPr>
        <w:t>мероприятий.</w:t>
      </w:r>
    </w:p>
    <w:p w:rsidR="00D20B03" w:rsidRPr="002327C7" w:rsidRDefault="0085684C">
      <w:pPr>
        <w:pStyle w:val="Style4"/>
        <w:widowControl/>
        <w:spacing w:line="274" w:lineRule="exact"/>
        <w:ind w:firstLine="701"/>
        <w:rPr>
          <w:rStyle w:val="FontStyle15"/>
          <w:sz w:val="24"/>
          <w:szCs w:val="24"/>
        </w:rPr>
      </w:pPr>
      <w:r w:rsidRPr="002327C7">
        <w:rPr>
          <w:rStyle w:val="FontStyle15"/>
          <w:sz w:val="24"/>
          <w:szCs w:val="24"/>
        </w:rPr>
        <w:t>В случае если в рекламном объявлении дается информация о цикле мероприятий, предназначенных для различных возрастных групп, знак информационной продукции проставляется напротив названия каждого мероприятия.</w:t>
      </w:r>
    </w:p>
    <w:p w:rsidR="00D20B03" w:rsidRPr="002327C7" w:rsidRDefault="0085684C">
      <w:pPr>
        <w:pStyle w:val="Style4"/>
        <w:widowControl/>
        <w:spacing w:line="274" w:lineRule="exact"/>
        <w:ind w:firstLine="710"/>
        <w:rPr>
          <w:rStyle w:val="FontStyle15"/>
          <w:sz w:val="24"/>
          <w:szCs w:val="24"/>
        </w:rPr>
      </w:pPr>
      <w:r w:rsidRPr="002327C7">
        <w:rPr>
          <w:rStyle w:val="FontStyle15"/>
          <w:sz w:val="24"/>
          <w:szCs w:val="24"/>
        </w:rPr>
        <w:t>На афишах и объявлениях знак информационной продукции размещается в правом нижнем углу. Размер знака информационной продукции должен составлять не менее чем 5 % площади объявления о проведении соответствующего зрелищного мероприятия.</w:t>
      </w:r>
    </w:p>
    <w:p w:rsidR="00D20B03" w:rsidRPr="002327C7" w:rsidRDefault="00D20B03">
      <w:pPr>
        <w:pStyle w:val="Style5"/>
        <w:widowControl/>
        <w:spacing w:line="240" w:lineRule="exact"/>
        <w:ind w:left="298"/>
      </w:pPr>
    </w:p>
    <w:p w:rsidR="00D20B03" w:rsidRPr="002327C7" w:rsidRDefault="0085684C" w:rsidP="002327C7">
      <w:pPr>
        <w:pStyle w:val="Style5"/>
        <w:widowControl/>
        <w:spacing w:before="38" w:line="274" w:lineRule="exact"/>
        <w:ind w:left="298"/>
        <w:rPr>
          <w:b/>
        </w:rPr>
      </w:pPr>
      <w:r w:rsidRPr="002327C7">
        <w:rPr>
          <w:rStyle w:val="FontStyle14"/>
          <w:rFonts w:ascii="Times New Roman" w:hAnsi="Times New Roman" w:cs="Times New Roman"/>
          <w:b/>
          <w:sz w:val="24"/>
          <w:szCs w:val="24"/>
        </w:rPr>
        <w:t>3. Перечень информационной продукции, которая не требует присвоения и размещения знака информационной продукции и (или) текстового предупреждения</w:t>
      </w:r>
    </w:p>
    <w:p w:rsidR="00D20B03" w:rsidRPr="002327C7" w:rsidRDefault="0085684C">
      <w:pPr>
        <w:pStyle w:val="Style4"/>
        <w:widowControl/>
        <w:spacing w:before="24" w:line="278" w:lineRule="exact"/>
        <w:ind w:firstLine="720"/>
        <w:rPr>
          <w:rStyle w:val="FontStyle15"/>
          <w:sz w:val="24"/>
          <w:szCs w:val="24"/>
        </w:rPr>
      </w:pPr>
      <w:r w:rsidRPr="002327C7">
        <w:rPr>
          <w:rStyle w:val="FontStyle15"/>
          <w:sz w:val="24"/>
          <w:szCs w:val="24"/>
        </w:rPr>
        <w:t>3.1. Не требует присвоения и размещения знака информационной продукции и (или) текстового предупреждения следующая информационная продукция:</w:t>
      </w:r>
    </w:p>
    <w:p w:rsidR="00A07A2E" w:rsidRDefault="0085684C" w:rsidP="00A07A2E">
      <w:pPr>
        <w:pStyle w:val="Style6"/>
        <w:widowControl/>
        <w:tabs>
          <w:tab w:val="left" w:pos="970"/>
        </w:tabs>
        <w:spacing w:line="274" w:lineRule="exact"/>
        <w:ind w:firstLine="706"/>
        <w:rPr>
          <w:rStyle w:val="FontStyle15"/>
          <w:sz w:val="24"/>
          <w:szCs w:val="24"/>
        </w:rPr>
      </w:pPr>
      <w:r w:rsidRPr="002327C7">
        <w:rPr>
          <w:rStyle w:val="FontStyle15"/>
          <w:sz w:val="24"/>
          <w:szCs w:val="24"/>
        </w:rPr>
        <w:t>1)</w:t>
      </w:r>
      <w:r w:rsidRPr="002327C7">
        <w:rPr>
          <w:rStyle w:val="FontStyle15"/>
          <w:sz w:val="24"/>
          <w:szCs w:val="24"/>
        </w:rPr>
        <w:tab/>
        <w:t>нормативные правовые акты, затрагивающие права, свободы и обязанности человека и</w:t>
      </w:r>
    </w:p>
    <w:p w:rsidR="00D20B03" w:rsidRPr="002327C7" w:rsidRDefault="0085684C" w:rsidP="00A07A2E">
      <w:pPr>
        <w:pStyle w:val="Style6"/>
        <w:widowControl/>
        <w:tabs>
          <w:tab w:val="left" w:pos="0"/>
        </w:tabs>
        <w:spacing w:line="274" w:lineRule="exact"/>
        <w:ind w:firstLine="0"/>
        <w:rPr>
          <w:rStyle w:val="FontStyle15"/>
          <w:sz w:val="24"/>
          <w:szCs w:val="24"/>
        </w:rPr>
      </w:pPr>
      <w:r w:rsidRPr="002327C7">
        <w:rPr>
          <w:rStyle w:val="FontStyle15"/>
          <w:sz w:val="24"/>
          <w:szCs w:val="24"/>
        </w:rPr>
        <w:t>гражданина, а также устанавливающие правовое положение организаций и полномочия</w:t>
      </w:r>
      <w:r w:rsidR="00A07A2E">
        <w:rPr>
          <w:rStyle w:val="FontStyle15"/>
          <w:sz w:val="24"/>
          <w:szCs w:val="24"/>
        </w:rPr>
        <w:t xml:space="preserve"> </w:t>
      </w:r>
      <w:r w:rsidRPr="002327C7">
        <w:rPr>
          <w:rStyle w:val="FontStyle15"/>
          <w:sz w:val="24"/>
          <w:szCs w:val="24"/>
        </w:rPr>
        <w:t>государственных органов, органов местного самоуправления;</w:t>
      </w:r>
    </w:p>
    <w:p w:rsidR="00D20B03" w:rsidRPr="002327C7" w:rsidRDefault="0085684C">
      <w:pPr>
        <w:pStyle w:val="Style6"/>
        <w:widowControl/>
        <w:tabs>
          <w:tab w:val="left" w:pos="979"/>
        </w:tabs>
        <w:spacing w:line="274" w:lineRule="exact"/>
        <w:ind w:left="715" w:firstLine="0"/>
        <w:jc w:val="left"/>
        <w:rPr>
          <w:rStyle w:val="FontStyle15"/>
          <w:sz w:val="24"/>
          <w:szCs w:val="24"/>
        </w:rPr>
      </w:pPr>
      <w:r w:rsidRPr="002327C7">
        <w:rPr>
          <w:rStyle w:val="FontStyle15"/>
          <w:sz w:val="24"/>
          <w:szCs w:val="24"/>
        </w:rPr>
        <w:t>2)</w:t>
      </w:r>
      <w:r w:rsidRPr="002327C7">
        <w:rPr>
          <w:rStyle w:val="FontStyle15"/>
          <w:sz w:val="24"/>
          <w:szCs w:val="24"/>
        </w:rPr>
        <w:tab/>
        <w:t>информация о состоянии окружающей среды;</w:t>
      </w:r>
    </w:p>
    <w:p w:rsidR="00D20B03" w:rsidRPr="002327C7" w:rsidRDefault="0085684C" w:rsidP="00A07A2E">
      <w:pPr>
        <w:pStyle w:val="Style6"/>
        <w:widowControl/>
        <w:tabs>
          <w:tab w:val="left" w:pos="1171"/>
        </w:tabs>
        <w:spacing w:line="274" w:lineRule="exact"/>
        <w:ind w:firstLine="710"/>
        <w:rPr>
          <w:rStyle w:val="FontStyle15"/>
          <w:sz w:val="24"/>
          <w:szCs w:val="24"/>
        </w:rPr>
      </w:pPr>
      <w:r w:rsidRPr="002327C7">
        <w:rPr>
          <w:rStyle w:val="FontStyle15"/>
          <w:sz w:val="24"/>
          <w:szCs w:val="24"/>
        </w:rPr>
        <w:t>3)</w:t>
      </w:r>
      <w:r w:rsidRPr="002327C7">
        <w:rPr>
          <w:rStyle w:val="FontStyle15"/>
          <w:sz w:val="24"/>
          <w:szCs w:val="24"/>
        </w:rPr>
        <w:tab/>
        <w:t>информация о деятельности государственных органов и органов местного</w:t>
      </w:r>
      <w:r w:rsidR="00A07A2E">
        <w:rPr>
          <w:rStyle w:val="FontStyle15"/>
          <w:sz w:val="24"/>
          <w:szCs w:val="24"/>
        </w:rPr>
        <w:t xml:space="preserve"> </w:t>
      </w:r>
      <w:r w:rsidRPr="002327C7">
        <w:rPr>
          <w:rStyle w:val="FontStyle15"/>
          <w:sz w:val="24"/>
          <w:szCs w:val="24"/>
        </w:rPr>
        <w:t>самоуправления, а также об использовании бюджетных средств (за исключением сведений,</w:t>
      </w:r>
      <w:r w:rsidR="00A07A2E">
        <w:rPr>
          <w:rStyle w:val="FontStyle15"/>
          <w:sz w:val="24"/>
          <w:szCs w:val="24"/>
        </w:rPr>
        <w:t xml:space="preserve"> </w:t>
      </w:r>
      <w:r w:rsidRPr="002327C7">
        <w:rPr>
          <w:rStyle w:val="FontStyle15"/>
          <w:sz w:val="24"/>
          <w:szCs w:val="24"/>
        </w:rPr>
        <w:t>оставляющих государственную или служебную тайну);</w:t>
      </w:r>
    </w:p>
    <w:p w:rsidR="00D20B03" w:rsidRPr="002327C7" w:rsidRDefault="0085684C" w:rsidP="00A07A2E">
      <w:pPr>
        <w:pStyle w:val="Style6"/>
        <w:widowControl/>
        <w:tabs>
          <w:tab w:val="left" w:pos="1051"/>
        </w:tabs>
        <w:spacing w:line="274" w:lineRule="exact"/>
        <w:ind w:firstLine="706"/>
        <w:rPr>
          <w:rStyle w:val="FontStyle15"/>
          <w:sz w:val="24"/>
          <w:szCs w:val="24"/>
        </w:rPr>
      </w:pPr>
      <w:r w:rsidRPr="002327C7">
        <w:rPr>
          <w:rStyle w:val="FontStyle15"/>
          <w:sz w:val="24"/>
          <w:szCs w:val="24"/>
        </w:rPr>
        <w:t>4)</w:t>
      </w:r>
      <w:r w:rsidRPr="002327C7">
        <w:rPr>
          <w:rStyle w:val="FontStyle15"/>
          <w:sz w:val="24"/>
          <w:szCs w:val="24"/>
        </w:rPr>
        <w:tab/>
        <w:t>учебники, учебные пособия, рекомендуемые или допускаемые к использованию в</w:t>
      </w:r>
      <w:r w:rsidR="00A07A2E">
        <w:rPr>
          <w:rStyle w:val="FontStyle15"/>
          <w:sz w:val="24"/>
          <w:szCs w:val="24"/>
        </w:rPr>
        <w:t xml:space="preserve"> </w:t>
      </w:r>
      <w:r w:rsidRPr="002327C7">
        <w:rPr>
          <w:rStyle w:val="FontStyle15"/>
          <w:sz w:val="24"/>
          <w:szCs w:val="24"/>
        </w:rPr>
        <w:t>образовательном процессе в соответствии с законодательством об образовании;</w:t>
      </w:r>
    </w:p>
    <w:p w:rsidR="00D20B03" w:rsidRPr="002327C7" w:rsidRDefault="0085684C" w:rsidP="00A07A2E">
      <w:pPr>
        <w:pStyle w:val="Style6"/>
        <w:widowControl/>
        <w:tabs>
          <w:tab w:val="left" w:pos="1190"/>
        </w:tabs>
        <w:spacing w:line="274" w:lineRule="exact"/>
        <w:rPr>
          <w:rStyle w:val="FontStyle15"/>
          <w:sz w:val="24"/>
          <w:szCs w:val="24"/>
        </w:rPr>
      </w:pPr>
      <w:r w:rsidRPr="002327C7">
        <w:rPr>
          <w:rStyle w:val="FontStyle15"/>
          <w:sz w:val="24"/>
          <w:szCs w:val="24"/>
        </w:rPr>
        <w:t>5)</w:t>
      </w:r>
      <w:r w:rsidRPr="002327C7">
        <w:rPr>
          <w:rStyle w:val="FontStyle15"/>
          <w:sz w:val="24"/>
          <w:szCs w:val="24"/>
        </w:rPr>
        <w:tab/>
        <w:t>периодические печатные издания, специализирующиеся на распространении</w:t>
      </w:r>
      <w:r w:rsidR="00A07A2E">
        <w:rPr>
          <w:rStyle w:val="FontStyle15"/>
          <w:sz w:val="24"/>
          <w:szCs w:val="24"/>
        </w:rPr>
        <w:t xml:space="preserve"> </w:t>
      </w:r>
      <w:r w:rsidRPr="002327C7">
        <w:rPr>
          <w:rStyle w:val="FontStyle15"/>
          <w:sz w:val="24"/>
          <w:szCs w:val="24"/>
        </w:rPr>
        <w:t>информации общественно-политического или производственно-практического характера;</w:t>
      </w:r>
    </w:p>
    <w:p w:rsidR="00D20B03" w:rsidRPr="002327C7" w:rsidRDefault="0085684C" w:rsidP="00A07A2E">
      <w:pPr>
        <w:pStyle w:val="Style6"/>
        <w:widowControl/>
        <w:tabs>
          <w:tab w:val="left" w:pos="1301"/>
        </w:tabs>
        <w:spacing w:line="274" w:lineRule="exact"/>
        <w:ind w:firstLine="710"/>
        <w:rPr>
          <w:rStyle w:val="FontStyle15"/>
          <w:sz w:val="24"/>
          <w:szCs w:val="24"/>
        </w:rPr>
      </w:pPr>
      <w:r w:rsidRPr="002327C7">
        <w:rPr>
          <w:rStyle w:val="FontStyle15"/>
          <w:sz w:val="24"/>
          <w:szCs w:val="24"/>
        </w:rPr>
        <w:t>6)</w:t>
      </w:r>
      <w:r w:rsidRPr="002327C7">
        <w:rPr>
          <w:rStyle w:val="FontStyle15"/>
          <w:sz w:val="24"/>
          <w:szCs w:val="24"/>
        </w:rPr>
        <w:tab/>
        <w:t>информационная продукция, содержащая научную, научно-техническую,</w:t>
      </w:r>
      <w:r w:rsidR="00A07A2E">
        <w:rPr>
          <w:rStyle w:val="FontStyle15"/>
          <w:sz w:val="24"/>
          <w:szCs w:val="24"/>
        </w:rPr>
        <w:t xml:space="preserve"> </w:t>
      </w:r>
      <w:r w:rsidRPr="002327C7">
        <w:rPr>
          <w:rStyle w:val="FontStyle15"/>
          <w:sz w:val="24"/>
          <w:szCs w:val="24"/>
        </w:rPr>
        <w:t>статистическую информацию;</w:t>
      </w:r>
    </w:p>
    <w:p w:rsidR="00D20B03" w:rsidRPr="002327C7" w:rsidRDefault="0085684C" w:rsidP="00A07A2E">
      <w:pPr>
        <w:pStyle w:val="Style6"/>
        <w:widowControl/>
        <w:tabs>
          <w:tab w:val="left" w:pos="1027"/>
        </w:tabs>
        <w:spacing w:line="274" w:lineRule="exact"/>
        <w:ind w:firstLine="710"/>
        <w:rPr>
          <w:rStyle w:val="FontStyle15"/>
          <w:sz w:val="24"/>
          <w:szCs w:val="24"/>
        </w:rPr>
      </w:pPr>
      <w:r w:rsidRPr="002327C7">
        <w:rPr>
          <w:rStyle w:val="FontStyle15"/>
          <w:sz w:val="24"/>
          <w:szCs w:val="24"/>
        </w:rPr>
        <w:t>7)</w:t>
      </w:r>
      <w:r w:rsidRPr="002327C7">
        <w:rPr>
          <w:rStyle w:val="FontStyle15"/>
          <w:sz w:val="24"/>
          <w:szCs w:val="24"/>
        </w:rPr>
        <w:tab/>
        <w:t>информационная продукция, имеющая значительную историческую, художественную</w:t>
      </w:r>
      <w:r w:rsidR="00A07A2E">
        <w:rPr>
          <w:rStyle w:val="FontStyle15"/>
          <w:sz w:val="24"/>
          <w:szCs w:val="24"/>
        </w:rPr>
        <w:t xml:space="preserve"> </w:t>
      </w:r>
      <w:r w:rsidRPr="002327C7">
        <w:rPr>
          <w:rStyle w:val="FontStyle15"/>
          <w:sz w:val="24"/>
          <w:szCs w:val="24"/>
        </w:rPr>
        <w:t>или иную культурную ценность для общества.</w:t>
      </w:r>
    </w:p>
    <w:p w:rsidR="00D20B03" w:rsidRPr="002327C7" w:rsidRDefault="0085684C">
      <w:pPr>
        <w:pStyle w:val="Style4"/>
        <w:widowControl/>
        <w:spacing w:line="274" w:lineRule="exact"/>
        <w:ind w:firstLine="701"/>
        <w:rPr>
          <w:rStyle w:val="FontStyle15"/>
          <w:color w:val="000000" w:themeColor="text1"/>
          <w:sz w:val="24"/>
          <w:szCs w:val="24"/>
        </w:rPr>
      </w:pPr>
      <w:r w:rsidRPr="002327C7">
        <w:rPr>
          <w:rStyle w:val="FontStyle15"/>
          <w:sz w:val="24"/>
          <w:szCs w:val="24"/>
        </w:rPr>
        <w:t xml:space="preserve">К изданиям, имеющим значительную историческую, художественную или иную культурную ценность для общества, в соответствии с протоколом принятия экспертной комиссией Роскомнадзора от 16.01.2013 г., следует относить произведения древнерусской литературы, литературы древнего мира (литература Древнего Востока, античная литература), а также </w:t>
      </w:r>
      <w:r w:rsidRPr="002327C7">
        <w:rPr>
          <w:rStyle w:val="FontStyle15"/>
          <w:sz w:val="24"/>
          <w:szCs w:val="24"/>
        </w:rPr>
        <w:lastRenderedPageBreak/>
        <w:t xml:space="preserve">произведения российских и зарубежных авторов до первой четверти XX века, получивших общественное признание, всемирную известность; авторов, признанных (временем и специалистами) выразителями сущности определенных направлений в </w:t>
      </w:r>
      <w:r w:rsidRPr="002327C7">
        <w:rPr>
          <w:rStyle w:val="FontStyle15"/>
          <w:color w:val="000000" w:themeColor="text1"/>
          <w:sz w:val="24"/>
          <w:szCs w:val="24"/>
        </w:rPr>
        <w:t>искусстве, литературных течений, создателей канонических произведений в рамках жанра и т.п.</w:t>
      </w:r>
    </w:p>
    <w:p w:rsidR="00D20B03" w:rsidRPr="002327C7" w:rsidRDefault="0085684C">
      <w:pPr>
        <w:pStyle w:val="Style6"/>
        <w:widowControl/>
        <w:spacing w:line="274" w:lineRule="exact"/>
        <w:ind w:firstLine="720"/>
        <w:rPr>
          <w:rStyle w:val="FontStyle15"/>
          <w:color w:val="000000" w:themeColor="text1"/>
          <w:sz w:val="24"/>
          <w:szCs w:val="24"/>
        </w:rPr>
      </w:pPr>
      <w:r w:rsidRPr="002327C7">
        <w:rPr>
          <w:rStyle w:val="FontStyle15"/>
          <w:color w:val="000000" w:themeColor="text1"/>
          <w:sz w:val="24"/>
          <w:szCs w:val="24"/>
        </w:rPr>
        <w:t>3.2. Определены следующие отрасли знаний, в которых информационная продукция не требует маркировки по рекомендации Минкомсвязи России от 22.01.2013 года № АВ-П17-531 (в соответствии с библиотечно-библиографической классификацией): разделы 2-7; в разделе 8 подразделы 80, 81, 82, 85, 86, 87, 88; в разделе 9 подраздел 91, в подразделе 92 - справочные издания).</w:t>
      </w:r>
    </w:p>
    <w:p w:rsidR="005666B0" w:rsidRPr="002327C7" w:rsidRDefault="005666B0">
      <w:pPr>
        <w:pStyle w:val="Style2"/>
        <w:widowControl/>
        <w:tabs>
          <w:tab w:val="left" w:pos="8654"/>
        </w:tabs>
        <w:spacing w:before="53" w:line="288" w:lineRule="exact"/>
        <w:jc w:val="both"/>
        <w:rPr>
          <w:rStyle w:val="FontStyle15"/>
          <w:color w:val="000000" w:themeColor="text1"/>
          <w:sz w:val="24"/>
          <w:szCs w:val="24"/>
        </w:rPr>
      </w:pPr>
    </w:p>
    <w:p w:rsidR="005666B0" w:rsidRDefault="005666B0">
      <w:pPr>
        <w:pStyle w:val="Style2"/>
        <w:widowControl/>
        <w:tabs>
          <w:tab w:val="left" w:pos="8654"/>
        </w:tabs>
        <w:spacing w:before="53" w:line="288" w:lineRule="exact"/>
        <w:jc w:val="both"/>
        <w:rPr>
          <w:rStyle w:val="FontStyle15"/>
        </w:rPr>
      </w:pPr>
    </w:p>
    <w:p w:rsidR="005666B0" w:rsidRDefault="005666B0">
      <w:pPr>
        <w:pStyle w:val="Style2"/>
        <w:widowControl/>
        <w:tabs>
          <w:tab w:val="left" w:pos="8654"/>
        </w:tabs>
        <w:spacing w:before="53" w:line="288" w:lineRule="exact"/>
        <w:jc w:val="both"/>
        <w:rPr>
          <w:rStyle w:val="FontStyle15"/>
        </w:rPr>
      </w:pPr>
    </w:p>
    <w:p w:rsidR="005666B0" w:rsidRDefault="005666B0">
      <w:pPr>
        <w:pStyle w:val="Style2"/>
        <w:widowControl/>
        <w:tabs>
          <w:tab w:val="left" w:pos="8654"/>
        </w:tabs>
        <w:spacing w:before="53" w:line="288" w:lineRule="exact"/>
        <w:jc w:val="both"/>
        <w:rPr>
          <w:rStyle w:val="FontStyle15"/>
        </w:rPr>
      </w:pPr>
    </w:p>
    <w:p w:rsidR="005666B0" w:rsidRDefault="005666B0">
      <w:pPr>
        <w:pStyle w:val="Style2"/>
        <w:widowControl/>
        <w:tabs>
          <w:tab w:val="left" w:pos="8654"/>
        </w:tabs>
        <w:spacing w:before="53" w:line="288" w:lineRule="exact"/>
        <w:jc w:val="both"/>
        <w:rPr>
          <w:rStyle w:val="FontStyle15"/>
        </w:rPr>
      </w:pPr>
    </w:p>
    <w:p w:rsidR="005666B0" w:rsidRDefault="005666B0">
      <w:pPr>
        <w:pStyle w:val="Style2"/>
        <w:widowControl/>
        <w:tabs>
          <w:tab w:val="left" w:pos="8654"/>
        </w:tabs>
        <w:spacing w:before="53" w:line="288" w:lineRule="exact"/>
        <w:jc w:val="both"/>
        <w:rPr>
          <w:rStyle w:val="FontStyle15"/>
        </w:rPr>
      </w:pPr>
    </w:p>
    <w:p w:rsidR="005666B0" w:rsidRDefault="005666B0">
      <w:pPr>
        <w:pStyle w:val="Style2"/>
        <w:widowControl/>
        <w:tabs>
          <w:tab w:val="left" w:pos="8654"/>
        </w:tabs>
        <w:spacing w:before="53" w:line="288" w:lineRule="exact"/>
        <w:jc w:val="both"/>
        <w:rPr>
          <w:rStyle w:val="FontStyle15"/>
        </w:rPr>
      </w:pPr>
    </w:p>
    <w:p w:rsidR="005666B0" w:rsidRDefault="005666B0">
      <w:pPr>
        <w:pStyle w:val="Style2"/>
        <w:widowControl/>
        <w:tabs>
          <w:tab w:val="left" w:pos="8654"/>
        </w:tabs>
        <w:spacing w:before="53" w:line="288" w:lineRule="exact"/>
        <w:jc w:val="both"/>
        <w:rPr>
          <w:rStyle w:val="FontStyle15"/>
        </w:rPr>
      </w:pPr>
    </w:p>
    <w:p w:rsidR="005666B0" w:rsidRDefault="005666B0">
      <w:pPr>
        <w:pStyle w:val="Style2"/>
        <w:widowControl/>
        <w:tabs>
          <w:tab w:val="left" w:pos="8654"/>
        </w:tabs>
        <w:spacing w:before="53" w:line="288" w:lineRule="exact"/>
        <w:jc w:val="both"/>
        <w:rPr>
          <w:rStyle w:val="FontStyle15"/>
        </w:rPr>
      </w:pPr>
    </w:p>
    <w:p w:rsidR="005666B0" w:rsidRDefault="005666B0">
      <w:pPr>
        <w:pStyle w:val="Style2"/>
        <w:widowControl/>
        <w:tabs>
          <w:tab w:val="left" w:pos="8654"/>
        </w:tabs>
        <w:spacing w:before="53" w:line="288" w:lineRule="exact"/>
        <w:jc w:val="both"/>
        <w:rPr>
          <w:rStyle w:val="FontStyle15"/>
        </w:rPr>
      </w:pPr>
    </w:p>
    <w:p w:rsidR="005666B0" w:rsidRDefault="005666B0">
      <w:pPr>
        <w:pStyle w:val="Style2"/>
        <w:widowControl/>
        <w:tabs>
          <w:tab w:val="left" w:pos="8654"/>
        </w:tabs>
        <w:spacing w:before="53" w:line="288" w:lineRule="exact"/>
        <w:jc w:val="both"/>
        <w:rPr>
          <w:rStyle w:val="FontStyle15"/>
        </w:rPr>
      </w:pPr>
    </w:p>
    <w:p w:rsidR="005666B0" w:rsidRDefault="005666B0">
      <w:pPr>
        <w:pStyle w:val="Style2"/>
        <w:widowControl/>
        <w:tabs>
          <w:tab w:val="left" w:pos="8654"/>
        </w:tabs>
        <w:spacing w:before="53" w:line="288" w:lineRule="exact"/>
        <w:jc w:val="both"/>
        <w:rPr>
          <w:rStyle w:val="FontStyle15"/>
        </w:rPr>
      </w:pPr>
    </w:p>
    <w:p w:rsidR="005666B0" w:rsidRDefault="005666B0">
      <w:pPr>
        <w:pStyle w:val="Style2"/>
        <w:widowControl/>
        <w:tabs>
          <w:tab w:val="left" w:pos="8654"/>
        </w:tabs>
        <w:spacing w:before="53" w:line="288" w:lineRule="exact"/>
        <w:jc w:val="both"/>
        <w:rPr>
          <w:rStyle w:val="FontStyle15"/>
        </w:rPr>
      </w:pPr>
    </w:p>
    <w:p w:rsidR="005666B0" w:rsidRDefault="005666B0">
      <w:pPr>
        <w:pStyle w:val="Style2"/>
        <w:widowControl/>
        <w:tabs>
          <w:tab w:val="left" w:pos="8654"/>
        </w:tabs>
        <w:spacing w:before="53" w:line="288" w:lineRule="exact"/>
        <w:jc w:val="both"/>
        <w:rPr>
          <w:rStyle w:val="FontStyle15"/>
        </w:rPr>
      </w:pPr>
    </w:p>
    <w:p w:rsidR="005666B0" w:rsidRDefault="005666B0">
      <w:pPr>
        <w:pStyle w:val="Style2"/>
        <w:widowControl/>
        <w:tabs>
          <w:tab w:val="left" w:pos="8654"/>
        </w:tabs>
        <w:spacing w:before="53" w:line="288" w:lineRule="exact"/>
        <w:jc w:val="both"/>
        <w:rPr>
          <w:rStyle w:val="FontStyle15"/>
        </w:rPr>
      </w:pPr>
    </w:p>
    <w:p w:rsidR="005666B0" w:rsidRDefault="005666B0">
      <w:pPr>
        <w:pStyle w:val="Style2"/>
        <w:widowControl/>
        <w:tabs>
          <w:tab w:val="left" w:pos="8654"/>
        </w:tabs>
        <w:spacing w:before="53" w:line="288" w:lineRule="exact"/>
        <w:jc w:val="both"/>
        <w:rPr>
          <w:rStyle w:val="FontStyle15"/>
        </w:rPr>
      </w:pPr>
    </w:p>
    <w:p w:rsidR="005666B0" w:rsidRDefault="005666B0">
      <w:pPr>
        <w:pStyle w:val="Style2"/>
        <w:widowControl/>
        <w:tabs>
          <w:tab w:val="left" w:pos="8654"/>
        </w:tabs>
        <w:spacing w:before="53" w:line="288" w:lineRule="exact"/>
        <w:jc w:val="both"/>
        <w:rPr>
          <w:rStyle w:val="FontStyle15"/>
        </w:rPr>
      </w:pPr>
    </w:p>
    <w:p w:rsidR="005666B0" w:rsidRDefault="005666B0">
      <w:pPr>
        <w:pStyle w:val="Style2"/>
        <w:widowControl/>
        <w:tabs>
          <w:tab w:val="left" w:pos="8654"/>
        </w:tabs>
        <w:spacing w:before="53" w:line="288" w:lineRule="exact"/>
        <w:jc w:val="both"/>
        <w:rPr>
          <w:rStyle w:val="FontStyle15"/>
        </w:rPr>
      </w:pPr>
    </w:p>
    <w:p w:rsidR="005666B0" w:rsidRDefault="005666B0">
      <w:pPr>
        <w:pStyle w:val="Style2"/>
        <w:widowControl/>
        <w:tabs>
          <w:tab w:val="left" w:pos="8654"/>
        </w:tabs>
        <w:spacing w:before="53" w:line="288" w:lineRule="exact"/>
        <w:jc w:val="both"/>
        <w:rPr>
          <w:rStyle w:val="FontStyle15"/>
        </w:rPr>
      </w:pPr>
    </w:p>
    <w:p w:rsidR="005666B0" w:rsidRDefault="005666B0">
      <w:pPr>
        <w:pStyle w:val="Style2"/>
        <w:widowControl/>
        <w:tabs>
          <w:tab w:val="left" w:pos="8654"/>
        </w:tabs>
        <w:spacing w:before="53" w:line="288" w:lineRule="exact"/>
        <w:jc w:val="both"/>
        <w:rPr>
          <w:rStyle w:val="FontStyle15"/>
        </w:rPr>
      </w:pPr>
    </w:p>
    <w:p w:rsidR="005666B0" w:rsidRDefault="005666B0">
      <w:pPr>
        <w:pStyle w:val="Style2"/>
        <w:widowControl/>
        <w:tabs>
          <w:tab w:val="left" w:pos="8654"/>
        </w:tabs>
        <w:spacing w:before="53" w:line="288" w:lineRule="exact"/>
        <w:jc w:val="both"/>
        <w:rPr>
          <w:rStyle w:val="FontStyle15"/>
        </w:rPr>
      </w:pPr>
    </w:p>
    <w:p w:rsidR="005666B0" w:rsidRDefault="005666B0">
      <w:pPr>
        <w:pStyle w:val="Style2"/>
        <w:widowControl/>
        <w:tabs>
          <w:tab w:val="left" w:pos="8654"/>
        </w:tabs>
        <w:spacing w:before="53" w:line="288" w:lineRule="exact"/>
        <w:jc w:val="both"/>
        <w:rPr>
          <w:rStyle w:val="FontStyle15"/>
        </w:rPr>
      </w:pPr>
    </w:p>
    <w:p w:rsidR="005666B0" w:rsidRDefault="005666B0">
      <w:pPr>
        <w:pStyle w:val="Style2"/>
        <w:widowControl/>
        <w:tabs>
          <w:tab w:val="left" w:pos="8654"/>
        </w:tabs>
        <w:spacing w:before="53" w:line="288" w:lineRule="exact"/>
        <w:jc w:val="both"/>
        <w:rPr>
          <w:rStyle w:val="FontStyle15"/>
        </w:rPr>
      </w:pPr>
    </w:p>
    <w:p w:rsidR="005666B0" w:rsidRDefault="005666B0">
      <w:pPr>
        <w:pStyle w:val="Style2"/>
        <w:widowControl/>
        <w:tabs>
          <w:tab w:val="left" w:pos="8654"/>
        </w:tabs>
        <w:spacing w:before="53" w:line="288" w:lineRule="exact"/>
        <w:jc w:val="both"/>
        <w:rPr>
          <w:rStyle w:val="FontStyle15"/>
        </w:rPr>
      </w:pPr>
    </w:p>
    <w:p w:rsidR="005666B0" w:rsidRDefault="005666B0">
      <w:pPr>
        <w:pStyle w:val="Style2"/>
        <w:widowControl/>
        <w:tabs>
          <w:tab w:val="left" w:pos="8654"/>
        </w:tabs>
        <w:spacing w:before="53" w:line="288" w:lineRule="exact"/>
        <w:jc w:val="both"/>
        <w:rPr>
          <w:rStyle w:val="FontStyle15"/>
        </w:rPr>
      </w:pPr>
    </w:p>
    <w:p w:rsidR="005666B0" w:rsidRDefault="005666B0">
      <w:pPr>
        <w:pStyle w:val="Style2"/>
        <w:widowControl/>
        <w:tabs>
          <w:tab w:val="left" w:pos="8654"/>
        </w:tabs>
        <w:spacing w:before="53" w:line="288" w:lineRule="exact"/>
        <w:jc w:val="both"/>
        <w:rPr>
          <w:rStyle w:val="FontStyle15"/>
        </w:rPr>
      </w:pPr>
    </w:p>
    <w:p w:rsidR="005666B0" w:rsidRDefault="005666B0">
      <w:pPr>
        <w:pStyle w:val="Style2"/>
        <w:widowControl/>
        <w:tabs>
          <w:tab w:val="left" w:pos="8654"/>
        </w:tabs>
        <w:spacing w:before="53" w:line="288" w:lineRule="exact"/>
        <w:jc w:val="both"/>
        <w:rPr>
          <w:rStyle w:val="FontStyle15"/>
        </w:rPr>
      </w:pPr>
    </w:p>
    <w:p w:rsidR="005666B0" w:rsidRDefault="005666B0">
      <w:pPr>
        <w:pStyle w:val="Style2"/>
        <w:widowControl/>
        <w:tabs>
          <w:tab w:val="left" w:pos="8654"/>
        </w:tabs>
        <w:spacing w:before="53" w:line="288" w:lineRule="exact"/>
        <w:jc w:val="both"/>
        <w:rPr>
          <w:rStyle w:val="FontStyle15"/>
        </w:rPr>
      </w:pPr>
    </w:p>
    <w:p w:rsidR="005666B0" w:rsidRDefault="005666B0">
      <w:pPr>
        <w:pStyle w:val="Style2"/>
        <w:widowControl/>
        <w:tabs>
          <w:tab w:val="left" w:pos="8654"/>
        </w:tabs>
        <w:spacing w:before="53" w:line="288" w:lineRule="exact"/>
        <w:jc w:val="both"/>
        <w:rPr>
          <w:rStyle w:val="FontStyle15"/>
        </w:rPr>
      </w:pPr>
    </w:p>
    <w:p w:rsidR="005666B0" w:rsidRDefault="005666B0">
      <w:pPr>
        <w:pStyle w:val="Style2"/>
        <w:widowControl/>
        <w:tabs>
          <w:tab w:val="left" w:pos="8654"/>
        </w:tabs>
        <w:spacing w:before="53" w:line="288" w:lineRule="exact"/>
        <w:jc w:val="both"/>
        <w:rPr>
          <w:rStyle w:val="FontStyle15"/>
        </w:rPr>
      </w:pPr>
    </w:p>
    <w:p w:rsidR="005666B0" w:rsidRDefault="005666B0">
      <w:pPr>
        <w:pStyle w:val="Style2"/>
        <w:widowControl/>
        <w:tabs>
          <w:tab w:val="left" w:pos="8654"/>
        </w:tabs>
        <w:spacing w:before="53" w:line="288" w:lineRule="exact"/>
        <w:jc w:val="both"/>
        <w:rPr>
          <w:rStyle w:val="FontStyle15"/>
        </w:rPr>
      </w:pPr>
    </w:p>
    <w:p w:rsidR="002327C7" w:rsidRDefault="002327C7">
      <w:pPr>
        <w:pStyle w:val="Style2"/>
        <w:widowControl/>
        <w:tabs>
          <w:tab w:val="left" w:pos="8654"/>
        </w:tabs>
        <w:spacing w:before="53" w:line="288" w:lineRule="exact"/>
        <w:jc w:val="both"/>
        <w:rPr>
          <w:rStyle w:val="FontStyle15"/>
        </w:rPr>
      </w:pPr>
    </w:p>
    <w:p w:rsidR="002327C7" w:rsidRDefault="002327C7">
      <w:pPr>
        <w:pStyle w:val="Style2"/>
        <w:widowControl/>
        <w:tabs>
          <w:tab w:val="left" w:pos="8654"/>
        </w:tabs>
        <w:spacing w:before="53" w:line="288" w:lineRule="exact"/>
        <w:jc w:val="both"/>
        <w:rPr>
          <w:rStyle w:val="FontStyle15"/>
        </w:rPr>
      </w:pPr>
    </w:p>
    <w:p w:rsidR="002327C7" w:rsidRDefault="002327C7">
      <w:pPr>
        <w:pStyle w:val="Style2"/>
        <w:widowControl/>
        <w:tabs>
          <w:tab w:val="left" w:pos="8654"/>
        </w:tabs>
        <w:spacing w:before="53" w:line="288" w:lineRule="exact"/>
        <w:jc w:val="both"/>
        <w:rPr>
          <w:rStyle w:val="FontStyle15"/>
        </w:rPr>
      </w:pPr>
    </w:p>
    <w:p w:rsidR="002805DB" w:rsidRPr="002327C7" w:rsidRDefault="002805DB" w:rsidP="00A07A2E">
      <w:pPr>
        <w:pStyle w:val="Style9"/>
        <w:widowControl/>
        <w:spacing w:before="29" w:line="274" w:lineRule="exact"/>
        <w:ind w:firstLine="0"/>
        <w:rPr>
          <w:rStyle w:val="FontStyle15"/>
          <w:sz w:val="24"/>
          <w:szCs w:val="24"/>
        </w:rPr>
      </w:pPr>
    </w:p>
    <w:sectPr w:rsidR="002805DB" w:rsidRPr="002327C7" w:rsidSect="00FB0D12">
      <w:type w:val="continuous"/>
      <w:pgSz w:w="11909" w:h="16834"/>
      <w:pgMar w:top="1135" w:right="571" w:bottom="1276" w:left="113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ABF" w:rsidRDefault="00C86ABF">
      <w:r>
        <w:separator/>
      </w:r>
    </w:p>
  </w:endnote>
  <w:endnote w:type="continuationSeparator" w:id="0">
    <w:p w:rsidR="00C86ABF" w:rsidRDefault="00C8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ABF" w:rsidRDefault="00C86ABF">
      <w:r>
        <w:separator/>
      </w:r>
    </w:p>
  </w:footnote>
  <w:footnote w:type="continuationSeparator" w:id="0">
    <w:p w:rsidR="00C86ABF" w:rsidRDefault="00C86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C982F04"/>
    <w:lvl w:ilvl="0">
      <w:numFmt w:val="bullet"/>
      <w:lvlText w:val="*"/>
      <w:lvlJc w:val="left"/>
    </w:lvl>
  </w:abstractNum>
  <w:abstractNum w:abstractNumId="1" w15:restartNumberingAfterBreak="0">
    <w:nsid w:val="016A00C3"/>
    <w:multiLevelType w:val="singleLevel"/>
    <w:tmpl w:val="E5B628C4"/>
    <w:lvl w:ilvl="0">
      <w:start w:val="1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E5B6C8A"/>
    <w:multiLevelType w:val="singleLevel"/>
    <w:tmpl w:val="CD4A201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FC529E7"/>
    <w:multiLevelType w:val="singleLevel"/>
    <w:tmpl w:val="9810293C"/>
    <w:lvl w:ilvl="0">
      <w:start w:val="2"/>
      <w:numFmt w:val="decimal"/>
      <w:lvlText w:val="1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81B5BF5"/>
    <w:multiLevelType w:val="singleLevel"/>
    <w:tmpl w:val="21E0FB86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4806921"/>
    <w:multiLevelType w:val="singleLevel"/>
    <w:tmpl w:val="0A524CE4"/>
    <w:lvl w:ilvl="0">
      <w:start w:val="1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80006ED"/>
    <w:multiLevelType w:val="singleLevel"/>
    <w:tmpl w:val="CD4A201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FE01180"/>
    <w:multiLevelType w:val="singleLevel"/>
    <w:tmpl w:val="061CC384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DB"/>
    <w:rsid w:val="00105A8A"/>
    <w:rsid w:val="002327C7"/>
    <w:rsid w:val="0027702F"/>
    <w:rsid w:val="002805DB"/>
    <w:rsid w:val="003640AC"/>
    <w:rsid w:val="003C1BF1"/>
    <w:rsid w:val="003D45AF"/>
    <w:rsid w:val="00466DA8"/>
    <w:rsid w:val="004E1C9E"/>
    <w:rsid w:val="005666B0"/>
    <w:rsid w:val="00741998"/>
    <w:rsid w:val="00777B6E"/>
    <w:rsid w:val="007825D2"/>
    <w:rsid w:val="0085684C"/>
    <w:rsid w:val="00861896"/>
    <w:rsid w:val="00A07A2E"/>
    <w:rsid w:val="00A56208"/>
    <w:rsid w:val="00AB002E"/>
    <w:rsid w:val="00AB1524"/>
    <w:rsid w:val="00B3333B"/>
    <w:rsid w:val="00BA4349"/>
    <w:rsid w:val="00C86ABF"/>
    <w:rsid w:val="00CD0B0C"/>
    <w:rsid w:val="00D20B03"/>
    <w:rsid w:val="00EF79D2"/>
    <w:rsid w:val="00FB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0D5D81"/>
  <w15:docId w15:val="{C4EBC426-700A-4BC5-8995-07C27604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B0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20B03"/>
    <w:pPr>
      <w:spacing w:line="261" w:lineRule="exact"/>
    </w:pPr>
  </w:style>
  <w:style w:type="paragraph" w:customStyle="1" w:styleId="Style2">
    <w:name w:val="Style2"/>
    <w:basedOn w:val="a"/>
    <w:uiPriority w:val="99"/>
    <w:rsid w:val="00D20B03"/>
  </w:style>
  <w:style w:type="paragraph" w:customStyle="1" w:styleId="Style3">
    <w:name w:val="Style3"/>
    <w:basedOn w:val="a"/>
    <w:uiPriority w:val="99"/>
    <w:rsid w:val="00D20B03"/>
    <w:pPr>
      <w:spacing w:line="278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D20B03"/>
    <w:pPr>
      <w:spacing w:line="277" w:lineRule="exact"/>
      <w:ind w:firstLine="739"/>
      <w:jc w:val="both"/>
    </w:pPr>
  </w:style>
  <w:style w:type="paragraph" w:customStyle="1" w:styleId="Style5">
    <w:name w:val="Style5"/>
    <w:basedOn w:val="a"/>
    <w:uiPriority w:val="99"/>
    <w:rsid w:val="00D20B03"/>
    <w:pPr>
      <w:spacing w:line="278" w:lineRule="exact"/>
      <w:jc w:val="center"/>
    </w:pPr>
  </w:style>
  <w:style w:type="paragraph" w:customStyle="1" w:styleId="Style6">
    <w:name w:val="Style6"/>
    <w:basedOn w:val="a"/>
    <w:uiPriority w:val="99"/>
    <w:rsid w:val="00D20B03"/>
    <w:pPr>
      <w:spacing w:line="277" w:lineRule="exact"/>
      <w:ind w:firstLine="715"/>
      <w:jc w:val="both"/>
    </w:pPr>
  </w:style>
  <w:style w:type="paragraph" w:customStyle="1" w:styleId="Style7">
    <w:name w:val="Style7"/>
    <w:basedOn w:val="a"/>
    <w:uiPriority w:val="99"/>
    <w:rsid w:val="00D20B03"/>
    <w:pPr>
      <w:spacing w:line="278" w:lineRule="exact"/>
    </w:pPr>
  </w:style>
  <w:style w:type="paragraph" w:customStyle="1" w:styleId="Style8">
    <w:name w:val="Style8"/>
    <w:basedOn w:val="a"/>
    <w:uiPriority w:val="99"/>
    <w:rsid w:val="00D20B03"/>
    <w:pPr>
      <w:spacing w:line="276" w:lineRule="exact"/>
      <w:ind w:firstLine="739"/>
      <w:jc w:val="both"/>
    </w:pPr>
  </w:style>
  <w:style w:type="paragraph" w:customStyle="1" w:styleId="Style9">
    <w:name w:val="Style9"/>
    <w:basedOn w:val="a"/>
    <w:uiPriority w:val="99"/>
    <w:rsid w:val="00D20B03"/>
    <w:pPr>
      <w:spacing w:line="276" w:lineRule="exact"/>
      <w:ind w:firstLine="734"/>
      <w:jc w:val="both"/>
    </w:pPr>
  </w:style>
  <w:style w:type="paragraph" w:customStyle="1" w:styleId="Style10">
    <w:name w:val="Style10"/>
    <w:basedOn w:val="a"/>
    <w:uiPriority w:val="99"/>
    <w:rsid w:val="00D20B03"/>
    <w:pPr>
      <w:spacing w:line="274" w:lineRule="exact"/>
      <w:ind w:firstLine="715"/>
      <w:jc w:val="both"/>
    </w:pPr>
  </w:style>
  <w:style w:type="character" w:customStyle="1" w:styleId="FontStyle12">
    <w:name w:val="Font Style12"/>
    <w:basedOn w:val="a0"/>
    <w:uiPriority w:val="99"/>
    <w:rsid w:val="00D20B03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13">
    <w:name w:val="Font Style13"/>
    <w:basedOn w:val="a0"/>
    <w:uiPriority w:val="99"/>
    <w:rsid w:val="00D20B03"/>
    <w:rPr>
      <w:rFonts w:ascii="Times New Roman" w:hAnsi="Times New Roman" w:cs="Times New Roman"/>
      <w:b/>
      <w:bCs/>
      <w:i/>
      <w:iCs/>
      <w:smallCaps/>
      <w:sz w:val="12"/>
      <w:szCs w:val="12"/>
    </w:rPr>
  </w:style>
  <w:style w:type="character" w:customStyle="1" w:styleId="FontStyle14">
    <w:name w:val="Font Style14"/>
    <w:basedOn w:val="a0"/>
    <w:uiPriority w:val="99"/>
    <w:rsid w:val="00D20B03"/>
    <w:rPr>
      <w:rFonts w:ascii="Franklin Gothic Demi Cond" w:hAnsi="Franklin Gothic Demi Cond" w:cs="Franklin Gothic Demi Cond"/>
      <w:sz w:val="22"/>
      <w:szCs w:val="22"/>
    </w:rPr>
  </w:style>
  <w:style w:type="character" w:customStyle="1" w:styleId="FontStyle15">
    <w:name w:val="Font Style15"/>
    <w:basedOn w:val="a0"/>
    <w:uiPriority w:val="99"/>
    <w:rsid w:val="00D20B0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Grizli777</Company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demo</dc:creator>
  <cp:lastModifiedBy>SV</cp:lastModifiedBy>
  <cp:revision>2</cp:revision>
  <dcterms:created xsi:type="dcterms:W3CDTF">2021-10-11T15:20:00Z</dcterms:created>
  <dcterms:modified xsi:type="dcterms:W3CDTF">2021-10-11T15:20:00Z</dcterms:modified>
</cp:coreProperties>
</file>