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F3" w:rsidRPr="00B445EC" w:rsidRDefault="00893CF3" w:rsidP="00893CF3">
      <w:pPr>
        <w:tabs>
          <w:tab w:val="left" w:pos="0"/>
        </w:tabs>
        <w:ind w:firstLine="180"/>
        <w:jc w:val="center"/>
        <w:rPr>
          <w:b/>
          <w:sz w:val="24"/>
          <w:szCs w:val="24"/>
        </w:rPr>
      </w:pPr>
      <w:r w:rsidRPr="00B445EC">
        <w:rPr>
          <w:b/>
          <w:sz w:val="24"/>
          <w:szCs w:val="24"/>
        </w:rPr>
        <w:t>Глоссарий</w:t>
      </w:r>
      <w:bookmarkStart w:id="0" w:name="_GoBack"/>
      <w:bookmarkEnd w:id="0"/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Абсурда театр: течение в драматургии, изображающее мир в виде хаоса, а поступки людей лишенными смысла, внутренней закономерности.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Авангардизм: Общее название направлений в литературе и искусстве XX в., представители которого, порывая с устоявшимися принципами и традициями, в том числе с реализмом, устремлялись к поиску новых средств выражения, новых форм произведений.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Аллегория: Форма иносказания, заключающаяся в выражении отвлеченного понятия через конкретный образ.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Ангажированный: Поступающий каким-либо образом в результате того, что был вовлечен кем-либо в какое-либо дело, привлечен к активному участию в чем-либо.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Барокко: Стиль в европейском искусстве конца XVI - середины XVIII в., отличавшийся декоративной пышностью, живописностью и причудливостью форм.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Басня: Короткий - обычно стихотворный - нравоучительный или сатирический рассказ, построенный на олицетворении животных, растений и т.п.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Генезис: Происхождение, возникновение; процесс образования, становления.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Гротеск: Художественный прием в искусстве, основанный на чрезмерном преувеличении, нарушении границ правдоподобия, сочетании резких, неожиданных контрастов. Произведение литературы и искусства, созданное на основе такого приема.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Гуманизм: Идейно-культурное движение эпохи Возрождения, противопоставлявшее схоластике и духовному господству церкви принцип свободного всестороннего развития человеческой личности.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Дадаизм: Разновидность абстракционизма: направление в западноевропейском, преимущественно во французском и немецком искусстве, существовавшее в конце 10-х - начале 20-х гг. XX в.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B445EC">
        <w:rPr>
          <w:sz w:val="24"/>
          <w:szCs w:val="24"/>
        </w:rPr>
        <w:t xml:space="preserve">Декаданс:  </w:t>
      </w:r>
      <w:proofErr w:type="spellStart"/>
      <w:r w:rsidRPr="00B445EC">
        <w:rPr>
          <w:sz w:val="24"/>
          <w:szCs w:val="24"/>
        </w:rPr>
        <w:t>Антиреалистическое</w:t>
      </w:r>
      <w:proofErr w:type="spellEnd"/>
      <w:proofErr w:type="gramEnd"/>
      <w:r w:rsidRPr="00B445EC">
        <w:rPr>
          <w:sz w:val="24"/>
          <w:szCs w:val="24"/>
        </w:rPr>
        <w:t xml:space="preserve"> направление в литературе и искусстве конца XIX - начала XX в., характеризующееся упадочничеством, формализмом, индивидуализмом; декадентство.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Дискурс: Разговор, беседа как объект лингвистического исследования.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Жанр: Разновидность произведений в пределах какого-либо искусства, отличающийся особыми, только ему свойственными сюжетными и стилистическими признаками. Классицизм: Направление в литературе и искусстве XVII - начала XIX в., характерной особенностью которого было обращение к образцам и формам античного искусства как наиболее совершенным.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Колорит </w:t>
      </w:r>
      <w:proofErr w:type="gramStart"/>
      <w:r w:rsidRPr="00B445EC">
        <w:rPr>
          <w:sz w:val="24"/>
          <w:szCs w:val="24"/>
        </w:rPr>
        <w:t>местный:  Совокупность</w:t>
      </w:r>
      <w:proofErr w:type="gramEnd"/>
      <w:r w:rsidRPr="00B445EC">
        <w:rPr>
          <w:sz w:val="24"/>
          <w:szCs w:val="24"/>
        </w:rPr>
        <w:t xml:space="preserve"> особенностей эпохи, быта, местности и т.п.; своеобразие.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Комедия: Драматическое произведение с веселым, смешным или сатирическим сюжетом.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Комедия </w:t>
      </w:r>
      <w:proofErr w:type="spellStart"/>
      <w:r w:rsidRPr="00B445EC">
        <w:rPr>
          <w:sz w:val="24"/>
          <w:szCs w:val="24"/>
        </w:rPr>
        <w:t>дель</w:t>
      </w:r>
      <w:proofErr w:type="spellEnd"/>
      <w:r w:rsidRPr="00B445EC">
        <w:rPr>
          <w:sz w:val="24"/>
          <w:szCs w:val="24"/>
        </w:rPr>
        <w:t xml:space="preserve"> </w:t>
      </w:r>
      <w:proofErr w:type="gramStart"/>
      <w:r w:rsidRPr="00B445EC">
        <w:rPr>
          <w:sz w:val="24"/>
          <w:szCs w:val="24"/>
        </w:rPr>
        <w:t>арте:  Вид</w:t>
      </w:r>
      <w:proofErr w:type="gramEnd"/>
      <w:r w:rsidRPr="00B445EC">
        <w:rPr>
          <w:sz w:val="24"/>
          <w:szCs w:val="24"/>
        </w:rPr>
        <w:t xml:space="preserve"> драмы, в котором характеры, ситуации и действие представлены в смешных формах или проникнуты комическим.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Композиция: Строение, расположение и соотношение составных частей произведений литературы и искусства.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B445EC">
        <w:rPr>
          <w:sz w:val="24"/>
          <w:szCs w:val="24"/>
        </w:rPr>
        <w:t>Куртуазный:  Изысканно</w:t>
      </w:r>
      <w:proofErr w:type="gramEnd"/>
      <w:r w:rsidRPr="00B445EC">
        <w:rPr>
          <w:sz w:val="24"/>
          <w:szCs w:val="24"/>
        </w:rPr>
        <w:t xml:space="preserve"> вежливый; любезный, галантный, учтивый.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Лирика: Один из трех основных родов художественной литературы (наряду с эпосом и драмой), в котором действительность отражается путем передачи глубоких душевных переживаний, мыслей и чувств автора, обычно в стихотворной форме.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Манифест: Декларация политической партии, общественной организации и т.п. программного, принципиального характера.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Натурализм: Направление в литературе и искусстве, возникшее в последней трети XIX в. и стремящееся к внешне точному, идейно не осмысленному изображению действительности.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Новелла: Прозаический жанр литературы, представляющий собой малую повествовательную форму; небольшая повесть, рассказ.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B445EC">
        <w:rPr>
          <w:sz w:val="24"/>
          <w:szCs w:val="24"/>
        </w:rPr>
        <w:t>Нонконформизм:  Неприятие</w:t>
      </w:r>
      <w:proofErr w:type="gramEnd"/>
      <w:r w:rsidRPr="00B445EC">
        <w:rPr>
          <w:sz w:val="24"/>
          <w:szCs w:val="24"/>
        </w:rPr>
        <w:t xml:space="preserve"> существующего порядка, общепринятых мнений, критическое отношение к официальной идеологии и общественно-политическому строю; инакомыслие.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Памфлет: Художественно-публицистическое произведение сатирического - нередко </w:t>
      </w:r>
      <w:r w:rsidRPr="00B445EC">
        <w:rPr>
          <w:sz w:val="24"/>
          <w:szCs w:val="24"/>
        </w:rPr>
        <w:lastRenderedPageBreak/>
        <w:t xml:space="preserve">полемического - характера, направленное против какого-либо политического или общественного </w:t>
      </w:r>
      <w:proofErr w:type="gramStart"/>
      <w:r w:rsidRPr="00B445EC">
        <w:rPr>
          <w:sz w:val="24"/>
          <w:szCs w:val="24"/>
        </w:rPr>
        <w:t>явления</w:t>
      </w:r>
      <w:proofErr w:type="gramEnd"/>
      <w:r w:rsidRPr="00B445EC">
        <w:rPr>
          <w:sz w:val="24"/>
          <w:szCs w:val="24"/>
        </w:rPr>
        <w:t xml:space="preserve"> или отдельного лица.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Персонаж: Действующее лицо в художественном, драматическом произведении, в жанровой живописи.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Поэтика: Раздел науки о литературе, изучающий структуру и творческие приемы поэтических произведений, их форму и принципы анализа. 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Притча: Иносказательное повествование с нравоучительным выводом.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Реализм: Направление в литературе и искусстве, ставящее целью дать правдивое воспроизведение действительности в ее типических чертах.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Риторика: Теория, методика и практическое искусство красноречия, известные с античных времен. Учебный предмет, содержащий теорию и методику красноречия.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Романтизм: Направление в литературе и искусстве, возникшее в конце XVII - начале XIX в., боровшееся с канонами классицизма, выдвигавшее на первый план личность и ее чувства, использовавшее в своем творчестве исторические и </w:t>
      </w:r>
      <w:proofErr w:type="gramStart"/>
      <w:r w:rsidRPr="00B445EC">
        <w:rPr>
          <w:sz w:val="24"/>
          <w:szCs w:val="24"/>
        </w:rPr>
        <w:t>народно-поэтические</w:t>
      </w:r>
      <w:proofErr w:type="gramEnd"/>
      <w:r w:rsidRPr="00B445EC">
        <w:rPr>
          <w:sz w:val="24"/>
          <w:szCs w:val="24"/>
        </w:rPr>
        <w:t xml:space="preserve"> темы, проникнутое оптимизмом и стремлением в ярких образах показать высокое назначение человека.</w:t>
      </w:r>
    </w:p>
    <w:p w:rsidR="00893CF3" w:rsidRPr="00B445EC" w:rsidRDefault="00893CF3" w:rsidP="00893CF3">
      <w:pPr>
        <w:tabs>
          <w:tab w:val="left" w:pos="0"/>
          <w:tab w:val="left" w:pos="1716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Семиотика: Научная дисциплина о знаках и знаковых системах.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Сентиментализм: Литературное направление второй половины XVIII - начала XIX вв., пришедшее на смену классицизму, характеризующееся особенным вниманием к индивидуальному душевному миру человека, к природе и отчасти идеализирующее действительность.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Сказка: Повествовательное (народное или литературное) произведение о вымышленных лицах и событиях волшебного, авантюрного или бытового характера.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Сюрреализм: Направление в авангардистском искусстве XX в., объявившее своею задачей бесконтрольное воспроизведение сознания и особенно подсознания и - как следствие - породившее причудливо-искаженные сочетания и сращения реальных и нереальных предметов.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Трагедия: Драматический жанр, произведения которого отличаются остротой и непримиримостью конфликта и обычно оканчиваются гибелью одного из героев.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proofErr w:type="gramStart"/>
      <w:r w:rsidRPr="00B445EC">
        <w:rPr>
          <w:sz w:val="24"/>
          <w:szCs w:val="24"/>
        </w:rPr>
        <w:t>Традиционализм:  Приверженность</w:t>
      </w:r>
      <w:proofErr w:type="gramEnd"/>
      <w:r w:rsidRPr="00B445EC">
        <w:rPr>
          <w:sz w:val="24"/>
          <w:szCs w:val="24"/>
        </w:rPr>
        <w:t xml:space="preserve"> традициям.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Трубадуры: Средневековый провансальский странствующий поэт-певец. Автор баллад, серенад, сонетов и т.п.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Труверы: Средневековый уличный поэт-певец в Северной Франции.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Фарс: Вид западноевропейского народного театра и западноевропейской литературы бытового комедийно-сатирического характера (в эпоху Средневековья</w:t>
      </w:r>
      <w:proofErr w:type="gramStart"/>
      <w:r w:rsidRPr="00B445EC">
        <w:rPr>
          <w:sz w:val="24"/>
          <w:szCs w:val="24"/>
        </w:rPr>
        <w:t>) .</w:t>
      </w:r>
      <w:proofErr w:type="gramEnd"/>
      <w:r w:rsidRPr="00B445EC">
        <w:rPr>
          <w:sz w:val="24"/>
          <w:szCs w:val="24"/>
        </w:rPr>
        <w:t xml:space="preserve"> 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Фольклор: Устное народное творчество; произведения, создаваемые народом и бытующие в нем. Разные виды народного творчества. Народное творчество вообще.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Формализм: Направление в искусстве, искусствоведении, литературоведении и т.п., представители которого склонны отрывать форму от содержания и придавать форме или отдельным ее элементам первенствующее значение.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 xml:space="preserve">Экзистенциализм: Направление в современной философии и литературе, ставящее в центр изучения и изображения </w:t>
      </w:r>
      <w:proofErr w:type="spellStart"/>
      <w:r w:rsidRPr="00B445EC">
        <w:rPr>
          <w:sz w:val="24"/>
          <w:szCs w:val="24"/>
        </w:rPr>
        <w:t>экзистенцию</w:t>
      </w:r>
      <w:proofErr w:type="spellEnd"/>
      <w:r w:rsidRPr="00B445EC">
        <w:rPr>
          <w:sz w:val="24"/>
          <w:szCs w:val="24"/>
        </w:rPr>
        <w:t xml:space="preserve"> - индивидуальную духовную жизнь, "человеческое существование" и утверждающее интуицию как основной метод постижения действительности.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Эпос: Повествовательный - в отличие от драмы и лирики - род литературы. Совокупность произведений народного творчества: народные песни, сказания, поэмы и т.п., объединенные единой темой или общей национальной принадлежностью.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Эссе: Жанр философской и публицистической прозы, характеризующийся свободной формой авторского изложения и трактовки затрагиваемой проблемы.</w:t>
      </w:r>
    </w:p>
    <w:p w:rsidR="00893CF3" w:rsidRPr="00B445EC" w:rsidRDefault="00893CF3" w:rsidP="00893CF3">
      <w:pPr>
        <w:tabs>
          <w:tab w:val="left" w:pos="0"/>
        </w:tabs>
        <w:ind w:firstLine="709"/>
        <w:rPr>
          <w:sz w:val="24"/>
          <w:szCs w:val="24"/>
        </w:rPr>
      </w:pPr>
      <w:r w:rsidRPr="00B445EC">
        <w:rPr>
          <w:sz w:val="24"/>
          <w:szCs w:val="24"/>
        </w:rPr>
        <w:t>Янсенизм: Религиозное течение внутри католицизма, близкое к кальвинизму (имевшее распространение в странах Западной Европы в XVII - XVIII вв.).</w:t>
      </w:r>
    </w:p>
    <w:p w:rsidR="005D4D67" w:rsidRDefault="005D4D67" w:rsidP="00893CF3"/>
    <w:sectPr w:rsidR="005D4D67" w:rsidSect="00893CF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F3"/>
    <w:rsid w:val="003B7A0E"/>
    <w:rsid w:val="005D4D67"/>
    <w:rsid w:val="008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C06A"/>
  <w15:chartTrackingRefBased/>
  <w15:docId w15:val="{083589CE-B6FE-41D2-8617-669A269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F3"/>
    <w:pPr>
      <w:widowControl w:val="0"/>
      <w:suppressAutoHyphens/>
      <w:spacing w:after="0" w:line="252" w:lineRule="auto"/>
      <w:ind w:firstLine="7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1</cp:revision>
  <dcterms:created xsi:type="dcterms:W3CDTF">2018-06-22T20:38:00Z</dcterms:created>
  <dcterms:modified xsi:type="dcterms:W3CDTF">2018-06-22T20:39:00Z</dcterms:modified>
</cp:coreProperties>
</file>